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575FB" w14:textId="77777777" w:rsidR="001F007B" w:rsidRPr="00632712" w:rsidRDefault="00C311EA" w:rsidP="001F007B">
      <w:pPr>
        <w:tabs>
          <w:tab w:val="left" w:pos="8505"/>
        </w:tabs>
        <w:ind w:right="-30"/>
        <w:rPr>
          <w:rFonts w:ascii="Book Antiqua" w:hAnsi="Book Antiqua"/>
        </w:rPr>
      </w:pPr>
      <w:r>
        <w:rPr>
          <w:rFonts w:ascii="Book Antiqua" w:hAnsi="Book Antiqua"/>
          <w:b/>
        </w:rPr>
        <w:tab/>
      </w:r>
      <w:r>
        <w:rPr>
          <w:rFonts w:ascii="Book Antiqua" w:hAnsi="Book Antiqua"/>
          <w:b/>
        </w:rPr>
        <w:tab/>
      </w:r>
    </w:p>
    <w:p w14:paraId="1CCC1D31" w14:textId="77777777" w:rsidR="001F007B" w:rsidRPr="00632712" w:rsidRDefault="001F007B" w:rsidP="001F007B">
      <w:pPr>
        <w:spacing w:before="77"/>
        <w:ind w:right="-30"/>
        <w:jc w:val="right"/>
        <w:rPr>
          <w:rFonts w:ascii="Book Antiqua" w:hAnsi="Book Antiqua"/>
          <w:b/>
          <w:spacing w:val="-5"/>
          <w:w w:val="105"/>
        </w:rPr>
      </w:pPr>
      <w:r w:rsidRPr="00632712">
        <w:rPr>
          <w:rFonts w:ascii="Book Antiqua" w:hAnsi="Book Antiqua"/>
          <w:b/>
          <w:w w:val="105"/>
        </w:rPr>
        <w:t>FORMAT-</w:t>
      </w:r>
      <w:r w:rsidRPr="00632712">
        <w:rPr>
          <w:rFonts w:ascii="Book Antiqua" w:hAnsi="Book Antiqua"/>
          <w:b/>
          <w:spacing w:val="-5"/>
          <w:w w:val="105"/>
        </w:rPr>
        <w:t>VII</w:t>
      </w:r>
      <w:r>
        <w:rPr>
          <w:rFonts w:ascii="Book Antiqua" w:hAnsi="Book Antiqua"/>
          <w:b/>
          <w:spacing w:val="-5"/>
          <w:w w:val="105"/>
        </w:rPr>
        <w:t>I</w:t>
      </w:r>
    </w:p>
    <w:p w14:paraId="5D888FC8" w14:textId="77777777" w:rsidR="001F007B" w:rsidRPr="00632712" w:rsidRDefault="001F007B" w:rsidP="001F007B">
      <w:pPr>
        <w:spacing w:before="77"/>
        <w:ind w:right="608"/>
        <w:jc w:val="right"/>
        <w:rPr>
          <w:rFonts w:ascii="Book Antiqua" w:hAnsi="Book Antiqua"/>
          <w:b/>
        </w:rPr>
      </w:pPr>
    </w:p>
    <w:p w14:paraId="5B00C139" w14:textId="77777777" w:rsidR="001F007B" w:rsidRPr="00632712" w:rsidRDefault="001F007B" w:rsidP="001F007B">
      <w:pPr>
        <w:spacing w:before="46" w:line="280" w:lineRule="auto"/>
        <w:ind w:right="-30"/>
        <w:jc w:val="center"/>
        <w:rPr>
          <w:rFonts w:ascii="Book Antiqua" w:hAnsi="Book Antiqua"/>
          <w:b/>
          <w:w w:val="105"/>
          <w:u w:val="single"/>
        </w:rPr>
      </w:pPr>
      <w:r>
        <w:rPr>
          <w:rFonts w:ascii="Book Antiqua" w:hAnsi="Book Antiqua"/>
          <w:b/>
          <w:w w:val="105"/>
          <w:u w:val="single"/>
        </w:rPr>
        <w:t>APPROVAL FOR DRAWAL OF START UP POWER</w:t>
      </w:r>
    </w:p>
    <w:p w14:paraId="4701922E" w14:textId="77777777" w:rsidR="001F007B" w:rsidRPr="00632712" w:rsidRDefault="001F007B" w:rsidP="001F007B">
      <w:pPr>
        <w:spacing w:before="46" w:line="280" w:lineRule="auto"/>
        <w:ind w:left="364" w:right="-30"/>
        <w:jc w:val="center"/>
        <w:rPr>
          <w:rFonts w:ascii="Book Antiqua" w:hAnsi="Book Antiqua"/>
          <w:b/>
          <w:w w:val="105"/>
          <w:u w:val="single"/>
        </w:rPr>
      </w:pPr>
    </w:p>
    <w:p w14:paraId="2251CCD3" w14:textId="77777777" w:rsidR="001F007B" w:rsidRPr="00632712" w:rsidRDefault="001F007B" w:rsidP="001F007B">
      <w:pPr>
        <w:pStyle w:val="BodyText"/>
        <w:spacing w:before="42"/>
        <w:ind w:right="-30"/>
        <w:jc w:val="center"/>
        <w:rPr>
          <w:rFonts w:ascii="Book Antiqua" w:hAnsi="Book Antiqua"/>
          <w:b/>
        </w:rPr>
      </w:pPr>
      <w:r w:rsidRPr="00632712">
        <w:rPr>
          <w:rFonts w:ascii="Book Antiqua" w:hAnsi="Book Antiqua"/>
          <w:b/>
        </w:rPr>
        <w:t>O/o The Chief General Manager,</w:t>
      </w:r>
    </w:p>
    <w:p w14:paraId="372B7386" w14:textId="77777777" w:rsidR="001F007B" w:rsidRPr="00632712" w:rsidRDefault="001F007B" w:rsidP="001F007B">
      <w:pPr>
        <w:pStyle w:val="BodyText"/>
        <w:spacing w:before="42"/>
        <w:ind w:left="1134" w:right="-30"/>
        <w:jc w:val="center"/>
        <w:rPr>
          <w:rFonts w:ascii="Book Antiqua" w:hAnsi="Book Antiqua"/>
          <w:b/>
        </w:rPr>
      </w:pPr>
      <w:r w:rsidRPr="00632712">
        <w:rPr>
          <w:rFonts w:ascii="Book Antiqua" w:hAnsi="Book Antiqua"/>
          <w:b/>
        </w:rPr>
        <w:t>STATE LOAD DESPATCH CENTRE, AEGCL, ASSAM</w:t>
      </w:r>
    </w:p>
    <w:p w14:paraId="18FBB05A" w14:textId="77777777" w:rsidR="001F007B" w:rsidRPr="00632712" w:rsidRDefault="001F007B" w:rsidP="001F007B">
      <w:pPr>
        <w:spacing w:before="46" w:line="280" w:lineRule="auto"/>
        <w:ind w:left="364" w:right="974"/>
        <w:jc w:val="center"/>
        <w:rPr>
          <w:rFonts w:ascii="Book Antiqua" w:hAnsi="Book Antiqua"/>
          <w:b/>
        </w:rPr>
      </w:pPr>
    </w:p>
    <w:p w14:paraId="0AA929EA" w14:textId="77777777" w:rsidR="001F007B" w:rsidRDefault="001F007B" w:rsidP="001F007B">
      <w:pPr>
        <w:spacing w:before="5" w:line="244" w:lineRule="auto"/>
        <w:jc w:val="center"/>
        <w:rPr>
          <w:rFonts w:ascii="Book Antiqua" w:hAnsi="Book Antiqua"/>
        </w:rPr>
      </w:pPr>
      <w:r w:rsidRPr="00632712">
        <w:rPr>
          <w:rFonts w:ascii="Book Antiqua" w:hAnsi="Book Antiqua"/>
        </w:rPr>
        <w:t xml:space="preserve"> </w:t>
      </w:r>
    </w:p>
    <w:p w14:paraId="16B9B8D9" w14:textId="77777777" w:rsidR="001F007B" w:rsidRPr="00EE4FC8" w:rsidRDefault="001F007B" w:rsidP="001F007B">
      <w:pPr>
        <w:tabs>
          <w:tab w:val="left" w:pos="6910"/>
        </w:tabs>
        <w:rPr>
          <w:rFonts w:ascii="Book Antiqua" w:hAnsi="Book Antiqua" w:cs="Times New Roman"/>
        </w:rPr>
      </w:pPr>
      <w:r w:rsidRPr="00EE4FC8">
        <w:rPr>
          <w:rFonts w:ascii="Book Antiqua" w:hAnsi="Book Antiqua" w:cs="Times New Roman"/>
          <w:w w:val="115"/>
        </w:rPr>
        <w:t xml:space="preserve">Approval </w:t>
      </w:r>
      <w:r w:rsidRPr="00EE4FC8">
        <w:rPr>
          <w:rFonts w:ascii="Book Antiqua" w:hAnsi="Book Antiqua" w:cs="Times New Roman"/>
          <w:spacing w:val="-2"/>
          <w:w w:val="115"/>
        </w:rPr>
        <w:t>number:</w:t>
      </w:r>
      <w:r w:rsidRPr="00EE4FC8">
        <w:rPr>
          <w:rFonts w:ascii="Book Antiqua" w:hAnsi="Book Antiqua" w:cs="Times New Roman"/>
        </w:rPr>
        <w:tab/>
      </w:r>
      <w:r w:rsidRPr="00EE4FC8">
        <w:rPr>
          <w:rFonts w:ascii="Book Antiqua" w:hAnsi="Book Antiqua" w:cs="Times New Roman"/>
          <w:spacing w:val="-2"/>
          <w:w w:val="115"/>
        </w:rPr>
        <w:t>Date:</w:t>
      </w:r>
    </w:p>
    <w:p w14:paraId="6DF51134" w14:textId="77777777" w:rsidR="001F007B" w:rsidRPr="00EE4FC8" w:rsidRDefault="001F007B" w:rsidP="001F007B">
      <w:pPr>
        <w:tabs>
          <w:tab w:val="left" w:pos="6910"/>
        </w:tabs>
        <w:rPr>
          <w:rFonts w:ascii="Book Antiqua" w:hAnsi="Book Antiqua" w:cs="Times New Roman"/>
        </w:rPr>
      </w:pPr>
      <w:r w:rsidRPr="00EE4FC8">
        <w:rPr>
          <w:rFonts w:ascii="Book Antiqua" w:hAnsi="Book Antiqua" w:cs="Times New Roman"/>
          <w:spacing w:val="-5"/>
        </w:rPr>
        <w:t>To</w:t>
      </w:r>
    </w:p>
    <w:p w14:paraId="6DA1F6D1" w14:textId="77777777" w:rsidR="001F007B" w:rsidRPr="00EE4FC8" w:rsidRDefault="001F007B" w:rsidP="001F007B">
      <w:pPr>
        <w:pStyle w:val="BodyText"/>
        <w:spacing w:before="17"/>
        <w:rPr>
          <w:rFonts w:ascii="Book Antiqua" w:hAnsi="Book Antiqua" w:cs="Times New Roman"/>
        </w:rPr>
      </w:pPr>
      <w:r>
        <w:rPr>
          <w:rFonts w:ascii="Book Antiqua" w:hAnsi="Book Antiqua" w:cs="Times New Roman"/>
          <w:noProof/>
        </w:rPr>
        <mc:AlternateContent>
          <mc:Choice Requires="wps">
            <w:drawing>
              <wp:anchor distT="0" distB="0" distL="0" distR="0" simplePos="0" relativeHeight="251660288" behindDoc="1" locked="0" layoutInCell="1" allowOverlap="1" wp14:anchorId="6FBD3456" wp14:editId="488DB8AF">
                <wp:simplePos x="0" y="0"/>
                <wp:positionH relativeFrom="page">
                  <wp:posOffset>1226820</wp:posOffset>
                </wp:positionH>
                <wp:positionV relativeFrom="paragraph">
                  <wp:posOffset>255270</wp:posOffset>
                </wp:positionV>
                <wp:extent cx="1278890" cy="1270"/>
                <wp:effectExtent l="7620" t="13335" r="8890" b="4445"/>
                <wp:wrapTopAndBottom/>
                <wp:docPr id="962619164"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8890" cy="1270"/>
                        </a:xfrm>
                        <a:custGeom>
                          <a:avLst/>
                          <a:gdLst>
                            <a:gd name="T0" fmla="*/ 0 w 1278890"/>
                            <a:gd name="T1" fmla="*/ 0 h 1270"/>
                            <a:gd name="T2" fmla="*/ 1278684 w 1278890"/>
                            <a:gd name="T3" fmla="*/ 0 h 1270"/>
                          </a:gdLst>
                          <a:ahLst/>
                          <a:cxnLst>
                            <a:cxn ang="0">
                              <a:pos x="T0" y="T1"/>
                            </a:cxn>
                            <a:cxn ang="0">
                              <a:pos x="T2" y="T3"/>
                            </a:cxn>
                          </a:cxnLst>
                          <a:rect l="0" t="0" r="r" b="b"/>
                          <a:pathLst>
                            <a:path w="1278890" h="1270">
                              <a:moveTo>
                                <a:pt x="0" y="0"/>
                              </a:moveTo>
                              <a:lnTo>
                                <a:pt x="1278684" y="0"/>
                              </a:lnTo>
                            </a:path>
                          </a:pathLst>
                        </a:custGeom>
                        <a:noFill/>
                        <a:ln w="75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8F047" id="Freeform: Shape 5" o:spid="_x0000_s1026" style="position:absolute;margin-left:96.6pt;margin-top:20.1pt;width:100.7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788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" path="m,l1278684,e" filled="f" strokeweight=".20892mm">
                <v:path arrowok="t" o:connecttype="custom" o:connectlocs="0,0;1278684,0" o:connectangles="0,0"/>
                <w10:wrap type="topAndBottom" anchorx="page"/>
              </v:shape>
            </w:pict>
          </mc:Fallback>
        </mc:AlternateContent>
      </w:r>
      <w:r>
        <w:rPr>
          <w:rFonts w:ascii="Book Antiqua" w:hAnsi="Book Antiqua" w:cs="Times New Roman"/>
          <w:noProof/>
        </w:rPr>
        <mc:AlternateContent>
          <mc:Choice Requires="wps">
            <w:drawing>
              <wp:anchor distT="0" distB="0" distL="0" distR="0" simplePos="0" relativeHeight="251661312" behindDoc="1" locked="0" layoutInCell="1" allowOverlap="1" wp14:anchorId="7FF2EBB6" wp14:editId="254992AA">
                <wp:simplePos x="0" y="0"/>
                <wp:positionH relativeFrom="page">
                  <wp:posOffset>1226820</wp:posOffset>
                </wp:positionH>
                <wp:positionV relativeFrom="paragraph">
                  <wp:posOffset>81280</wp:posOffset>
                </wp:positionV>
                <wp:extent cx="1278890" cy="1270"/>
                <wp:effectExtent l="7620" t="10795" r="8890" b="6985"/>
                <wp:wrapTopAndBottom/>
                <wp:docPr id="1310186230"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8890" cy="1270"/>
                        </a:xfrm>
                        <a:custGeom>
                          <a:avLst/>
                          <a:gdLst>
                            <a:gd name="T0" fmla="*/ 0 w 1278890"/>
                            <a:gd name="T1" fmla="*/ 0 h 1270"/>
                            <a:gd name="T2" fmla="*/ 1278684 w 1278890"/>
                            <a:gd name="T3" fmla="*/ 0 h 1270"/>
                          </a:gdLst>
                          <a:ahLst/>
                          <a:cxnLst>
                            <a:cxn ang="0">
                              <a:pos x="T0" y="T1"/>
                            </a:cxn>
                            <a:cxn ang="0">
                              <a:pos x="T2" y="T3"/>
                            </a:cxn>
                          </a:cxnLst>
                          <a:rect l="0" t="0" r="r" b="b"/>
                          <a:pathLst>
                            <a:path w="1278890" h="1270">
                              <a:moveTo>
                                <a:pt x="0" y="0"/>
                              </a:moveTo>
                              <a:lnTo>
                                <a:pt x="1278684" y="0"/>
                              </a:lnTo>
                            </a:path>
                          </a:pathLst>
                        </a:custGeom>
                        <a:noFill/>
                        <a:ln w="75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E037F" id="Freeform: Shape 4" o:spid="_x0000_s1026" style="position:absolute;margin-left:96.6pt;margin-top:6.4pt;width:100.7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788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" path="m,l1278684,e" filled="f" strokeweight=".20892mm">
                <v:path arrowok="t" o:connecttype="custom" o:connectlocs="0,0;1278684,0" o:connectangles="0,0"/>
                <w10:wrap type="topAndBottom" anchorx="page"/>
              </v:shape>
            </w:pict>
          </mc:Fallback>
        </mc:AlternateContent>
      </w:r>
    </w:p>
    <w:p w14:paraId="7986A4BC" w14:textId="77777777" w:rsidR="001F007B" w:rsidRPr="00EE4FC8" w:rsidRDefault="001F007B" w:rsidP="001F007B">
      <w:pPr>
        <w:pStyle w:val="BodyText"/>
        <w:spacing w:before="36"/>
        <w:rPr>
          <w:rFonts w:ascii="Book Antiqua" w:hAnsi="Book Antiqua" w:cs="Times New Roman"/>
        </w:rPr>
      </w:pPr>
      <w:r>
        <w:rPr>
          <w:rFonts w:ascii="Book Antiqua" w:hAnsi="Book Antiqua" w:cs="Times New Roman"/>
          <w:noProof/>
        </w:rPr>
        <mc:AlternateContent>
          <mc:Choice Requires="wps">
            <w:drawing>
              <wp:anchor distT="0" distB="0" distL="0" distR="0" simplePos="0" relativeHeight="251659264" behindDoc="1" locked="0" layoutInCell="1" allowOverlap="1" wp14:anchorId="128C4CD1" wp14:editId="2B6BA539">
                <wp:simplePos x="0" y="0"/>
                <wp:positionH relativeFrom="page">
                  <wp:posOffset>1226820</wp:posOffset>
                </wp:positionH>
                <wp:positionV relativeFrom="paragraph">
                  <wp:posOffset>187325</wp:posOffset>
                </wp:positionV>
                <wp:extent cx="1278890" cy="1270"/>
                <wp:effectExtent l="7620" t="8255" r="8890" b="9525"/>
                <wp:wrapTopAndBottom/>
                <wp:docPr id="922707613"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8890" cy="1270"/>
                        </a:xfrm>
                        <a:custGeom>
                          <a:avLst/>
                          <a:gdLst>
                            <a:gd name="T0" fmla="*/ 0 w 1278890"/>
                            <a:gd name="T1" fmla="*/ 0 h 1270"/>
                            <a:gd name="T2" fmla="*/ 1278684 w 1278890"/>
                            <a:gd name="T3" fmla="*/ 0 h 1270"/>
                          </a:gdLst>
                          <a:ahLst/>
                          <a:cxnLst>
                            <a:cxn ang="0">
                              <a:pos x="T0" y="T1"/>
                            </a:cxn>
                            <a:cxn ang="0">
                              <a:pos x="T2" y="T3"/>
                            </a:cxn>
                          </a:cxnLst>
                          <a:rect l="0" t="0" r="r" b="b"/>
                          <a:pathLst>
                            <a:path w="1278890" h="1270">
                              <a:moveTo>
                                <a:pt x="0" y="0"/>
                              </a:moveTo>
                              <a:lnTo>
                                <a:pt x="1278684" y="0"/>
                              </a:lnTo>
                            </a:path>
                          </a:pathLst>
                        </a:custGeom>
                        <a:noFill/>
                        <a:ln w="75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B4AA9" id="Freeform: Shape 3" o:spid="_x0000_s1026" style="position:absolute;margin-left:96.6pt;margin-top:14.75pt;width:100.7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788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" path="m,l1278684,e" filled="f" strokeweight=".20892mm">
                <v:path arrowok="t" o:connecttype="custom" o:connectlocs="0,0;1278684,0" o:connectangles="0,0"/>
                <w10:wrap type="topAndBottom" anchorx="page"/>
              </v:shape>
            </w:pict>
          </mc:Fallback>
        </mc:AlternateContent>
      </w:r>
    </w:p>
    <w:p w14:paraId="3D6AC765" w14:textId="77777777" w:rsidR="001F007B" w:rsidRPr="00EE4FC8" w:rsidRDefault="001F007B" w:rsidP="001F007B">
      <w:pPr>
        <w:spacing w:line="360" w:lineRule="auto"/>
        <w:ind w:right="-46"/>
        <w:rPr>
          <w:rFonts w:ascii="Book Antiqua" w:hAnsi="Book Antiqua" w:cs="Times New Roman"/>
          <w:w w:val="110"/>
        </w:rPr>
      </w:pPr>
      <w:r w:rsidRPr="00EE4FC8">
        <w:rPr>
          <w:rFonts w:ascii="Book Antiqua" w:hAnsi="Book Antiqua" w:cs="Times New Roman"/>
          <w:w w:val="110"/>
        </w:rPr>
        <w:t>Sub: Grant of Startup power</w:t>
      </w:r>
      <w:r>
        <w:rPr>
          <w:rFonts w:ascii="Book Antiqua" w:hAnsi="Book Antiqua" w:cs="Times New Roman"/>
          <w:w w:val="110"/>
        </w:rPr>
        <w:t>.</w:t>
      </w:r>
    </w:p>
    <w:p w14:paraId="44703459" w14:textId="77777777" w:rsidR="001F007B" w:rsidRPr="00EE4FC8" w:rsidRDefault="001F007B" w:rsidP="001F007B">
      <w:pPr>
        <w:spacing w:line="360" w:lineRule="auto"/>
        <w:ind w:right="2100"/>
        <w:rPr>
          <w:rFonts w:ascii="Book Antiqua" w:hAnsi="Book Antiqua" w:cs="Times New Roman"/>
          <w:w w:val="110"/>
        </w:rPr>
      </w:pPr>
      <w:r w:rsidRPr="00EE4FC8">
        <w:rPr>
          <w:rFonts w:ascii="Book Antiqua" w:hAnsi="Book Antiqua" w:cs="Times New Roman"/>
          <w:spacing w:val="-4"/>
          <w:w w:val="110"/>
        </w:rPr>
        <w:t>Sir,</w:t>
      </w:r>
    </w:p>
    <w:p w14:paraId="1F951F30" w14:textId="77777777" w:rsidR="001F007B" w:rsidRPr="00EE4FC8" w:rsidRDefault="001F007B" w:rsidP="001F007B">
      <w:pPr>
        <w:tabs>
          <w:tab w:val="left" w:pos="6552"/>
          <w:tab w:val="left" w:pos="8272"/>
        </w:tabs>
        <w:spacing w:line="215" w:lineRule="exact"/>
        <w:rPr>
          <w:rFonts w:ascii="Book Antiqua" w:hAnsi="Book Antiqua" w:cs="Times New Roman"/>
        </w:rPr>
      </w:pPr>
      <w:r w:rsidRPr="00EE4FC8">
        <w:rPr>
          <w:rFonts w:ascii="Book Antiqua" w:hAnsi="Book Antiqua" w:cs="Times New Roman"/>
          <w:w w:val="115"/>
        </w:rPr>
        <w:t xml:space="preserve">With reference to your application </w:t>
      </w:r>
      <w:r w:rsidRPr="00EE4FC8">
        <w:rPr>
          <w:rFonts w:ascii="Book Antiqua" w:hAnsi="Book Antiqua" w:cs="Times New Roman"/>
          <w:spacing w:val="-2"/>
          <w:w w:val="115"/>
        </w:rPr>
        <w:t>number</w:t>
      </w:r>
      <w:r w:rsidRPr="00EE4FC8">
        <w:rPr>
          <w:rFonts w:ascii="Book Antiqua" w:hAnsi="Book Antiqua" w:cs="Times New Roman"/>
        </w:rPr>
        <w:tab/>
      </w:r>
      <w:r w:rsidRPr="00EE4FC8">
        <w:rPr>
          <w:rFonts w:ascii="Book Antiqua" w:hAnsi="Book Antiqua" w:cs="Times New Roman"/>
          <w:u w:val="single"/>
        </w:rPr>
        <w:tab/>
      </w:r>
      <w:r w:rsidRPr="00EE4FC8">
        <w:rPr>
          <w:rFonts w:ascii="Book Antiqua" w:hAnsi="Book Antiqua" w:cs="Times New Roman"/>
          <w:spacing w:val="-2"/>
          <w:w w:val="115"/>
        </w:rPr>
        <w:t>dated</w:t>
      </w:r>
    </w:p>
    <w:p w14:paraId="36DA3AA5" w14:textId="77777777" w:rsidR="001F007B" w:rsidRPr="00EE4FC8" w:rsidRDefault="001F007B" w:rsidP="001F007B">
      <w:pPr>
        <w:tabs>
          <w:tab w:val="left" w:pos="1580"/>
        </w:tabs>
        <w:spacing w:before="30" w:line="264" w:lineRule="auto"/>
        <w:ind w:right="402"/>
        <w:rPr>
          <w:rFonts w:ascii="Book Antiqua" w:hAnsi="Book Antiqua" w:cs="Times New Roman"/>
        </w:rPr>
      </w:pPr>
      <w:r w:rsidRPr="00EE4FC8">
        <w:rPr>
          <w:rFonts w:ascii="Book Antiqua" w:hAnsi="Book Antiqua" w:cs="Times New Roman"/>
          <w:u w:val="single"/>
        </w:rPr>
        <w:tab/>
      </w:r>
      <w:r w:rsidRPr="00EE4FC8">
        <w:rPr>
          <w:rFonts w:ascii="Book Antiqua" w:hAnsi="Book Antiqua" w:cs="Times New Roman"/>
          <w:w w:val="110"/>
        </w:rPr>
        <w:t>, permission is here by accorded to draw Start up power as per following details:</w:t>
      </w:r>
    </w:p>
    <w:p w14:paraId="6D08AD59" w14:textId="77777777" w:rsidR="001F007B" w:rsidRPr="00EE4FC8" w:rsidRDefault="001F007B" w:rsidP="001F007B">
      <w:pPr>
        <w:pStyle w:val="BodyText"/>
        <w:spacing w:before="25"/>
        <w:rPr>
          <w:rFonts w:ascii="Book Antiqua" w:hAnsi="Book Antiqua" w:cs="Times New Roman"/>
        </w:rPr>
      </w:pPr>
    </w:p>
    <w:p w14:paraId="00EF0E45" w14:textId="77777777" w:rsidR="001F007B" w:rsidRPr="00EE4FC8" w:rsidRDefault="001F007B" w:rsidP="001F007B">
      <w:pPr>
        <w:tabs>
          <w:tab w:val="left" w:pos="4778"/>
        </w:tabs>
        <w:rPr>
          <w:rFonts w:ascii="Book Antiqua" w:hAnsi="Book Antiqua" w:cs="Times New Roman"/>
        </w:rPr>
      </w:pPr>
      <w:r w:rsidRPr="00EE4FC8">
        <w:rPr>
          <w:rFonts w:ascii="Book Antiqua" w:hAnsi="Book Antiqua" w:cs="Times New Roman"/>
          <w:w w:val="115"/>
        </w:rPr>
        <w:t xml:space="preserve">Name of the Generating </w:t>
      </w:r>
      <w:r w:rsidRPr="00EE4FC8">
        <w:rPr>
          <w:rFonts w:ascii="Book Antiqua" w:hAnsi="Book Antiqua" w:cs="Times New Roman"/>
          <w:spacing w:val="-2"/>
          <w:w w:val="115"/>
        </w:rPr>
        <w:t>Station</w:t>
      </w:r>
      <w:r w:rsidRPr="00EE4FC8">
        <w:rPr>
          <w:rFonts w:ascii="Book Antiqua" w:hAnsi="Book Antiqua" w:cs="Times New Roman"/>
        </w:rPr>
        <w:tab/>
      </w:r>
      <w:r w:rsidRPr="00EE4FC8">
        <w:rPr>
          <w:rFonts w:ascii="Book Antiqua" w:hAnsi="Book Antiqua" w:cs="Times New Roman"/>
          <w:spacing w:val="-10"/>
          <w:w w:val="115"/>
        </w:rPr>
        <w:t>:</w:t>
      </w:r>
    </w:p>
    <w:p w14:paraId="6E0325EF" w14:textId="77777777" w:rsidR="001F007B" w:rsidRPr="00EE4FC8" w:rsidRDefault="001F007B" w:rsidP="001F007B">
      <w:pPr>
        <w:tabs>
          <w:tab w:val="left" w:pos="4778"/>
        </w:tabs>
        <w:spacing w:before="27"/>
        <w:rPr>
          <w:rFonts w:ascii="Book Antiqua" w:hAnsi="Book Antiqua" w:cs="Times New Roman"/>
        </w:rPr>
      </w:pPr>
      <w:r w:rsidRPr="00EE4FC8">
        <w:rPr>
          <w:rFonts w:ascii="Book Antiqua" w:hAnsi="Book Antiqua" w:cs="Times New Roman"/>
        </w:rPr>
        <w:t xml:space="preserve">Unit </w:t>
      </w:r>
      <w:r w:rsidRPr="00EE4FC8">
        <w:rPr>
          <w:rFonts w:ascii="Book Antiqua" w:hAnsi="Book Antiqua" w:cs="Times New Roman"/>
          <w:spacing w:val="-2"/>
          <w:w w:val="110"/>
        </w:rPr>
        <w:t>number</w:t>
      </w:r>
      <w:r w:rsidRPr="00EE4FC8">
        <w:rPr>
          <w:rFonts w:ascii="Book Antiqua" w:hAnsi="Book Antiqua" w:cs="Times New Roman"/>
        </w:rPr>
        <w:tab/>
      </w:r>
      <w:r w:rsidRPr="00EE4FC8">
        <w:rPr>
          <w:rFonts w:ascii="Book Antiqua" w:hAnsi="Book Antiqua" w:cs="Times New Roman"/>
          <w:spacing w:val="-10"/>
          <w:w w:val="110"/>
        </w:rPr>
        <w:t>:</w:t>
      </w:r>
    </w:p>
    <w:p w14:paraId="09D33CDC" w14:textId="77777777" w:rsidR="001F007B" w:rsidRPr="00EE4FC8" w:rsidRDefault="001F007B" w:rsidP="001F007B">
      <w:pPr>
        <w:tabs>
          <w:tab w:val="left" w:pos="4778"/>
        </w:tabs>
        <w:spacing w:before="20"/>
        <w:rPr>
          <w:rFonts w:ascii="Book Antiqua" w:hAnsi="Book Antiqua" w:cs="Times New Roman"/>
        </w:rPr>
      </w:pPr>
      <w:r w:rsidRPr="00EE4FC8">
        <w:rPr>
          <w:rFonts w:ascii="Book Antiqua" w:hAnsi="Book Antiqua" w:cs="Times New Roman"/>
        </w:rPr>
        <w:t xml:space="preserve">Unit </w:t>
      </w:r>
      <w:r w:rsidRPr="00EE4FC8">
        <w:rPr>
          <w:rFonts w:ascii="Book Antiqua" w:hAnsi="Book Antiqua" w:cs="Times New Roman"/>
          <w:spacing w:val="-4"/>
        </w:rPr>
        <w:t>size</w:t>
      </w:r>
      <w:r w:rsidRPr="00EE4FC8">
        <w:rPr>
          <w:rFonts w:ascii="Book Antiqua" w:hAnsi="Book Antiqua" w:cs="Times New Roman"/>
        </w:rPr>
        <w:tab/>
      </w:r>
      <w:r w:rsidRPr="00EE4FC8">
        <w:rPr>
          <w:rFonts w:ascii="Book Antiqua" w:hAnsi="Book Antiqua" w:cs="Times New Roman"/>
          <w:spacing w:val="-12"/>
        </w:rPr>
        <w:t>:</w:t>
      </w:r>
    </w:p>
    <w:p w14:paraId="07D28CAE" w14:textId="77777777" w:rsidR="001F007B" w:rsidRPr="00EE4FC8" w:rsidRDefault="001F007B" w:rsidP="001F007B">
      <w:pPr>
        <w:tabs>
          <w:tab w:val="left" w:pos="4778"/>
        </w:tabs>
        <w:spacing w:before="31"/>
        <w:rPr>
          <w:rFonts w:ascii="Book Antiqua" w:hAnsi="Book Antiqua" w:cs="Times New Roman"/>
        </w:rPr>
      </w:pPr>
      <w:r w:rsidRPr="00EE4FC8">
        <w:rPr>
          <w:rFonts w:ascii="Book Antiqua" w:hAnsi="Book Antiqua" w:cs="Times New Roman"/>
          <w:w w:val="110"/>
        </w:rPr>
        <w:t xml:space="preserve">Details of Start-up power </w:t>
      </w:r>
      <w:r w:rsidRPr="00EE4FC8">
        <w:rPr>
          <w:rFonts w:ascii="Book Antiqua" w:hAnsi="Book Antiqua" w:cs="Times New Roman"/>
          <w:spacing w:val="-2"/>
          <w:w w:val="110"/>
        </w:rPr>
        <w:t>granted</w:t>
      </w:r>
      <w:r w:rsidRPr="00EE4FC8">
        <w:rPr>
          <w:rFonts w:ascii="Book Antiqua" w:hAnsi="Book Antiqua" w:cs="Times New Roman"/>
        </w:rPr>
        <w:tab/>
      </w:r>
      <w:r w:rsidRPr="00EE4FC8">
        <w:rPr>
          <w:rFonts w:ascii="Book Antiqua" w:hAnsi="Book Antiqua" w:cs="Times New Roman"/>
          <w:spacing w:val="-10"/>
          <w:w w:val="115"/>
        </w:rPr>
        <w:t>:</w:t>
      </w:r>
    </w:p>
    <w:p w14:paraId="336BB100" w14:textId="77777777" w:rsidR="001F007B" w:rsidRPr="00EE4FC8" w:rsidRDefault="001F007B" w:rsidP="001F007B">
      <w:pPr>
        <w:pStyle w:val="BodyText"/>
        <w:spacing w:before="58"/>
        <w:rPr>
          <w:rFonts w:ascii="Book Antiqua" w:hAnsi="Book Antiqua" w:cs="Times New Roman"/>
        </w:rPr>
      </w:pP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65"/>
        <w:gridCol w:w="1435"/>
        <w:gridCol w:w="1528"/>
        <w:gridCol w:w="2976"/>
        <w:gridCol w:w="2156"/>
      </w:tblGrid>
      <w:tr w:rsidR="001F007B" w:rsidRPr="00EE4FC8" w14:paraId="38A0D263" w14:textId="77777777" w:rsidTr="00CE3B43">
        <w:trPr>
          <w:trHeight w:val="804"/>
        </w:trPr>
        <w:tc>
          <w:tcPr>
            <w:tcW w:w="865" w:type="dxa"/>
          </w:tcPr>
          <w:p w14:paraId="457212E8" w14:textId="77777777" w:rsidR="001F007B" w:rsidRPr="0024281E" w:rsidRDefault="001F007B" w:rsidP="00CE3B43">
            <w:pPr>
              <w:pStyle w:val="TableParagraph"/>
              <w:tabs>
                <w:tab w:val="left" w:pos="505"/>
                <w:tab w:val="left" w:pos="595"/>
              </w:tabs>
              <w:spacing w:before="22" w:line="254" w:lineRule="auto"/>
              <w:ind w:right="270"/>
              <w:jc w:val="center"/>
              <w:rPr>
                <w:rFonts w:ascii="Book Antiqua" w:hAnsi="Book Antiqua" w:cs="Times New Roman"/>
                <w:b/>
                <w:bCs/>
                <w:spacing w:val="-4"/>
                <w:w w:val="105"/>
              </w:rPr>
            </w:pPr>
          </w:p>
          <w:p w14:paraId="444C3A2E" w14:textId="77777777" w:rsidR="001F007B" w:rsidRPr="0024281E" w:rsidRDefault="001F007B" w:rsidP="00CE3B43">
            <w:pPr>
              <w:pStyle w:val="TableParagraph"/>
              <w:tabs>
                <w:tab w:val="left" w:pos="0"/>
                <w:tab w:val="left" w:pos="595"/>
              </w:tabs>
              <w:spacing w:before="22" w:line="254" w:lineRule="auto"/>
              <w:ind w:right="270"/>
              <w:jc w:val="center"/>
              <w:rPr>
                <w:rFonts w:ascii="Book Antiqua" w:hAnsi="Book Antiqua" w:cs="Times New Roman"/>
                <w:b/>
                <w:bCs/>
              </w:rPr>
            </w:pPr>
            <w:r w:rsidRPr="0024281E">
              <w:rPr>
                <w:rFonts w:ascii="Book Antiqua" w:hAnsi="Book Antiqua" w:cs="Times New Roman"/>
                <w:b/>
                <w:bCs/>
                <w:spacing w:val="-4"/>
                <w:w w:val="105"/>
              </w:rPr>
              <w:t xml:space="preserve">Sl. </w:t>
            </w:r>
            <w:r w:rsidRPr="0024281E">
              <w:rPr>
                <w:rFonts w:ascii="Book Antiqua" w:hAnsi="Book Antiqua" w:cs="Times New Roman"/>
                <w:b/>
                <w:bCs/>
                <w:spacing w:val="-6"/>
                <w:w w:val="105"/>
              </w:rPr>
              <w:t>No</w:t>
            </w:r>
          </w:p>
        </w:tc>
        <w:tc>
          <w:tcPr>
            <w:tcW w:w="1435" w:type="dxa"/>
          </w:tcPr>
          <w:p w14:paraId="3B60BFC4" w14:textId="77777777" w:rsidR="001F007B" w:rsidRPr="0024281E" w:rsidRDefault="001F007B" w:rsidP="00CE3B43">
            <w:pPr>
              <w:pStyle w:val="TableParagraph"/>
              <w:spacing w:before="22" w:line="264" w:lineRule="auto"/>
              <w:ind w:left="180" w:right="390" w:hanging="90"/>
              <w:jc w:val="center"/>
              <w:rPr>
                <w:rFonts w:ascii="Book Antiqua" w:hAnsi="Book Antiqua" w:cs="Times New Roman"/>
                <w:b/>
                <w:bCs/>
                <w:spacing w:val="-4"/>
              </w:rPr>
            </w:pPr>
          </w:p>
          <w:p w14:paraId="09A99FDE" w14:textId="77777777" w:rsidR="001F007B" w:rsidRPr="0024281E" w:rsidRDefault="001F007B" w:rsidP="00CE3B43">
            <w:pPr>
              <w:pStyle w:val="TableParagraph"/>
              <w:spacing w:before="22" w:line="264" w:lineRule="auto"/>
              <w:ind w:right="175"/>
              <w:jc w:val="center"/>
              <w:rPr>
                <w:rFonts w:ascii="Book Antiqua" w:hAnsi="Book Antiqua" w:cs="Times New Roman"/>
                <w:b/>
                <w:bCs/>
              </w:rPr>
            </w:pPr>
            <w:r w:rsidRPr="0024281E">
              <w:rPr>
                <w:rFonts w:ascii="Book Antiqua" w:hAnsi="Book Antiqua" w:cs="Times New Roman"/>
                <w:b/>
                <w:bCs/>
                <w:spacing w:val="-4"/>
              </w:rPr>
              <w:t xml:space="preserve">From </w:t>
            </w:r>
            <w:r w:rsidRPr="0024281E">
              <w:rPr>
                <w:rFonts w:ascii="Book Antiqua" w:hAnsi="Book Antiqua" w:cs="Times New Roman"/>
                <w:b/>
                <w:bCs/>
                <w:spacing w:val="-4"/>
                <w:w w:val="110"/>
              </w:rPr>
              <w:t>date</w:t>
            </w:r>
          </w:p>
        </w:tc>
        <w:tc>
          <w:tcPr>
            <w:tcW w:w="1528" w:type="dxa"/>
          </w:tcPr>
          <w:p w14:paraId="4B66BD12" w14:textId="77777777" w:rsidR="001F007B" w:rsidRPr="0024281E" w:rsidRDefault="001F007B" w:rsidP="00CE3B43">
            <w:pPr>
              <w:pStyle w:val="TableParagraph"/>
              <w:spacing w:before="22" w:line="264" w:lineRule="auto"/>
              <w:ind w:firstLine="275"/>
              <w:jc w:val="center"/>
              <w:rPr>
                <w:rFonts w:ascii="Book Antiqua" w:hAnsi="Book Antiqua" w:cs="Times New Roman"/>
                <w:b/>
                <w:bCs/>
                <w:spacing w:val="-6"/>
                <w:w w:val="115"/>
              </w:rPr>
            </w:pPr>
          </w:p>
          <w:p w14:paraId="3F7048EF" w14:textId="77777777" w:rsidR="001F007B" w:rsidRPr="0024281E" w:rsidRDefault="001F007B" w:rsidP="00CE3B43">
            <w:pPr>
              <w:pStyle w:val="TableParagraph"/>
              <w:spacing w:before="22" w:line="264" w:lineRule="auto"/>
              <w:jc w:val="center"/>
              <w:rPr>
                <w:rFonts w:ascii="Book Antiqua" w:hAnsi="Book Antiqua" w:cs="Times New Roman"/>
                <w:b/>
                <w:bCs/>
              </w:rPr>
            </w:pPr>
            <w:r w:rsidRPr="0024281E">
              <w:rPr>
                <w:rFonts w:ascii="Book Antiqua" w:hAnsi="Book Antiqua" w:cs="Times New Roman"/>
                <w:b/>
                <w:bCs/>
                <w:spacing w:val="-6"/>
                <w:w w:val="115"/>
              </w:rPr>
              <w:t xml:space="preserve">To </w:t>
            </w:r>
            <w:r w:rsidRPr="0024281E">
              <w:rPr>
                <w:rFonts w:ascii="Book Antiqua" w:hAnsi="Book Antiqua" w:cs="Times New Roman"/>
                <w:b/>
                <w:bCs/>
                <w:spacing w:val="-4"/>
                <w:w w:val="115"/>
              </w:rPr>
              <w:t>date</w:t>
            </w:r>
          </w:p>
        </w:tc>
        <w:tc>
          <w:tcPr>
            <w:tcW w:w="2976" w:type="dxa"/>
          </w:tcPr>
          <w:p w14:paraId="51AADA28" w14:textId="77777777" w:rsidR="001F007B" w:rsidRDefault="001F007B" w:rsidP="00CE3B43">
            <w:pPr>
              <w:pStyle w:val="TableParagraph"/>
              <w:tabs>
                <w:tab w:val="left" w:pos="1189"/>
                <w:tab w:val="left" w:pos="2179"/>
              </w:tabs>
              <w:spacing w:before="22"/>
              <w:rPr>
                <w:rFonts w:ascii="Book Antiqua" w:hAnsi="Book Antiqua" w:cs="Times New Roman"/>
                <w:b/>
                <w:bCs/>
                <w:spacing w:val="-2"/>
                <w:w w:val="105"/>
              </w:rPr>
            </w:pPr>
          </w:p>
          <w:p w14:paraId="22800880" w14:textId="77777777" w:rsidR="001F007B" w:rsidRPr="0024281E" w:rsidRDefault="001F007B" w:rsidP="00CE3B43">
            <w:pPr>
              <w:pStyle w:val="TableParagraph"/>
              <w:tabs>
                <w:tab w:val="left" w:pos="1189"/>
                <w:tab w:val="left" w:pos="2179"/>
              </w:tabs>
              <w:spacing w:before="22"/>
              <w:rPr>
                <w:rFonts w:ascii="Book Antiqua" w:hAnsi="Book Antiqua" w:cs="Times New Roman"/>
                <w:b/>
                <w:bCs/>
              </w:rPr>
            </w:pPr>
            <w:r w:rsidRPr="0024281E">
              <w:rPr>
                <w:rFonts w:ascii="Book Antiqua" w:hAnsi="Book Antiqua" w:cs="Times New Roman"/>
                <w:b/>
                <w:bCs/>
                <w:spacing w:val="-2"/>
                <w:w w:val="105"/>
              </w:rPr>
              <w:t xml:space="preserve">Startup Power </w:t>
            </w:r>
            <w:r w:rsidRPr="0024281E">
              <w:rPr>
                <w:rFonts w:ascii="Book Antiqua" w:hAnsi="Book Antiqua" w:cs="Times New Roman"/>
                <w:b/>
                <w:bCs/>
                <w:spacing w:val="-5"/>
                <w:w w:val="105"/>
              </w:rPr>
              <w:t>in</w:t>
            </w:r>
            <w:r w:rsidRPr="0024281E">
              <w:rPr>
                <w:rFonts w:ascii="Book Antiqua" w:hAnsi="Book Antiqua" w:cs="Times New Roman"/>
                <w:b/>
                <w:bCs/>
              </w:rPr>
              <w:t xml:space="preserve"> </w:t>
            </w:r>
            <w:r w:rsidRPr="0024281E">
              <w:rPr>
                <w:rFonts w:ascii="Book Antiqua" w:hAnsi="Book Antiqua" w:cs="Times New Roman"/>
                <w:b/>
                <w:bCs/>
                <w:w w:val="115"/>
              </w:rPr>
              <w:t xml:space="preserve">MW </w:t>
            </w:r>
            <w:r w:rsidRPr="0024281E">
              <w:rPr>
                <w:rFonts w:ascii="Book Antiqua" w:hAnsi="Book Antiqua" w:cs="Times New Roman"/>
                <w:b/>
                <w:bCs/>
                <w:spacing w:val="-2"/>
                <w:w w:val="115"/>
              </w:rPr>
              <w:t>granted</w:t>
            </w:r>
          </w:p>
        </w:tc>
        <w:tc>
          <w:tcPr>
            <w:tcW w:w="2156" w:type="dxa"/>
          </w:tcPr>
          <w:p w14:paraId="24D2D36B" w14:textId="77777777" w:rsidR="001F007B" w:rsidRPr="0024281E" w:rsidRDefault="001F007B" w:rsidP="00CE3B43">
            <w:pPr>
              <w:pStyle w:val="TableParagraph"/>
              <w:spacing w:before="22"/>
              <w:ind w:firstLine="900"/>
              <w:rPr>
                <w:rFonts w:ascii="Book Antiqua" w:hAnsi="Book Antiqua" w:cs="Times New Roman"/>
                <w:b/>
                <w:bCs/>
                <w:spacing w:val="-2"/>
                <w:w w:val="105"/>
              </w:rPr>
            </w:pPr>
          </w:p>
          <w:p w14:paraId="47057D32" w14:textId="77777777" w:rsidR="001F007B" w:rsidRPr="0024281E" w:rsidRDefault="001F007B" w:rsidP="00CE3B43">
            <w:pPr>
              <w:pStyle w:val="TableParagraph"/>
              <w:spacing w:before="22"/>
              <w:jc w:val="center"/>
              <w:rPr>
                <w:rFonts w:ascii="Book Antiqua" w:hAnsi="Book Antiqua" w:cs="Times New Roman"/>
                <w:b/>
                <w:bCs/>
              </w:rPr>
            </w:pPr>
            <w:r w:rsidRPr="0024281E">
              <w:rPr>
                <w:rFonts w:ascii="Book Antiqua" w:hAnsi="Book Antiqua" w:cs="Times New Roman"/>
                <w:b/>
                <w:bCs/>
                <w:spacing w:val="-2"/>
                <w:w w:val="105"/>
              </w:rPr>
              <w:t>Remarks</w:t>
            </w:r>
          </w:p>
        </w:tc>
      </w:tr>
      <w:tr w:rsidR="001F007B" w:rsidRPr="00EE4FC8" w14:paraId="6CA9D52D" w14:textId="77777777" w:rsidTr="00CE3B43">
        <w:trPr>
          <w:trHeight w:val="285"/>
        </w:trPr>
        <w:tc>
          <w:tcPr>
            <w:tcW w:w="865" w:type="dxa"/>
          </w:tcPr>
          <w:p w14:paraId="0CB3F709" w14:textId="77777777" w:rsidR="001F007B" w:rsidRPr="00EE4FC8" w:rsidRDefault="001F007B" w:rsidP="00CE3B43">
            <w:pPr>
              <w:pStyle w:val="TableParagraph"/>
              <w:rPr>
                <w:rFonts w:ascii="Book Antiqua" w:hAnsi="Book Antiqua" w:cs="Times New Roman"/>
              </w:rPr>
            </w:pPr>
          </w:p>
        </w:tc>
        <w:tc>
          <w:tcPr>
            <w:tcW w:w="1435" w:type="dxa"/>
          </w:tcPr>
          <w:p w14:paraId="6F18CA4A" w14:textId="77777777" w:rsidR="001F007B" w:rsidRPr="00EE4FC8" w:rsidRDefault="001F007B" w:rsidP="00CE3B43">
            <w:pPr>
              <w:pStyle w:val="TableParagraph"/>
              <w:rPr>
                <w:rFonts w:ascii="Book Antiqua" w:hAnsi="Book Antiqua" w:cs="Times New Roman"/>
              </w:rPr>
            </w:pPr>
          </w:p>
        </w:tc>
        <w:tc>
          <w:tcPr>
            <w:tcW w:w="1528" w:type="dxa"/>
          </w:tcPr>
          <w:p w14:paraId="251577AA" w14:textId="77777777" w:rsidR="001F007B" w:rsidRPr="00EE4FC8" w:rsidRDefault="001F007B" w:rsidP="00CE3B43">
            <w:pPr>
              <w:pStyle w:val="TableParagraph"/>
              <w:rPr>
                <w:rFonts w:ascii="Book Antiqua" w:hAnsi="Book Antiqua" w:cs="Times New Roman"/>
              </w:rPr>
            </w:pPr>
          </w:p>
        </w:tc>
        <w:tc>
          <w:tcPr>
            <w:tcW w:w="2976" w:type="dxa"/>
          </w:tcPr>
          <w:p w14:paraId="439C751F" w14:textId="77777777" w:rsidR="001F007B" w:rsidRPr="00EE4FC8" w:rsidRDefault="001F007B" w:rsidP="00CE3B43">
            <w:pPr>
              <w:pStyle w:val="TableParagraph"/>
              <w:rPr>
                <w:rFonts w:ascii="Book Antiqua" w:hAnsi="Book Antiqua" w:cs="Times New Roman"/>
              </w:rPr>
            </w:pPr>
          </w:p>
        </w:tc>
        <w:tc>
          <w:tcPr>
            <w:tcW w:w="2156" w:type="dxa"/>
          </w:tcPr>
          <w:p w14:paraId="64460139" w14:textId="77777777" w:rsidR="001F007B" w:rsidRPr="00EE4FC8" w:rsidRDefault="001F007B" w:rsidP="00CE3B43">
            <w:pPr>
              <w:pStyle w:val="TableParagraph"/>
              <w:rPr>
                <w:rFonts w:ascii="Book Antiqua" w:hAnsi="Book Antiqua" w:cs="Times New Roman"/>
              </w:rPr>
            </w:pPr>
          </w:p>
        </w:tc>
      </w:tr>
      <w:tr w:rsidR="001F007B" w:rsidRPr="00EE4FC8" w14:paraId="272E2B2B" w14:textId="77777777" w:rsidTr="00CE3B43">
        <w:trPr>
          <w:trHeight w:val="285"/>
        </w:trPr>
        <w:tc>
          <w:tcPr>
            <w:tcW w:w="865" w:type="dxa"/>
          </w:tcPr>
          <w:p w14:paraId="4A6407A6" w14:textId="77777777" w:rsidR="001F007B" w:rsidRPr="00EE4FC8" w:rsidRDefault="001F007B" w:rsidP="00CE3B43">
            <w:pPr>
              <w:pStyle w:val="TableParagraph"/>
              <w:rPr>
                <w:rFonts w:ascii="Book Antiqua" w:hAnsi="Book Antiqua" w:cs="Times New Roman"/>
              </w:rPr>
            </w:pPr>
          </w:p>
        </w:tc>
        <w:tc>
          <w:tcPr>
            <w:tcW w:w="1435" w:type="dxa"/>
          </w:tcPr>
          <w:p w14:paraId="7A863F25" w14:textId="77777777" w:rsidR="001F007B" w:rsidRPr="00EE4FC8" w:rsidRDefault="001F007B" w:rsidP="00CE3B43">
            <w:pPr>
              <w:pStyle w:val="TableParagraph"/>
              <w:rPr>
                <w:rFonts w:ascii="Book Antiqua" w:hAnsi="Book Antiqua" w:cs="Times New Roman"/>
              </w:rPr>
            </w:pPr>
          </w:p>
        </w:tc>
        <w:tc>
          <w:tcPr>
            <w:tcW w:w="1528" w:type="dxa"/>
          </w:tcPr>
          <w:p w14:paraId="0B317876" w14:textId="77777777" w:rsidR="001F007B" w:rsidRPr="00EE4FC8" w:rsidRDefault="001F007B" w:rsidP="00CE3B43">
            <w:pPr>
              <w:pStyle w:val="TableParagraph"/>
              <w:rPr>
                <w:rFonts w:ascii="Book Antiqua" w:hAnsi="Book Antiqua" w:cs="Times New Roman"/>
              </w:rPr>
            </w:pPr>
          </w:p>
        </w:tc>
        <w:tc>
          <w:tcPr>
            <w:tcW w:w="2976" w:type="dxa"/>
          </w:tcPr>
          <w:p w14:paraId="03E710D3" w14:textId="77777777" w:rsidR="001F007B" w:rsidRPr="00EE4FC8" w:rsidRDefault="001F007B" w:rsidP="00CE3B43">
            <w:pPr>
              <w:pStyle w:val="TableParagraph"/>
              <w:rPr>
                <w:rFonts w:ascii="Book Antiqua" w:hAnsi="Book Antiqua" w:cs="Times New Roman"/>
              </w:rPr>
            </w:pPr>
          </w:p>
        </w:tc>
        <w:tc>
          <w:tcPr>
            <w:tcW w:w="2156" w:type="dxa"/>
          </w:tcPr>
          <w:p w14:paraId="527D2CD8" w14:textId="77777777" w:rsidR="001F007B" w:rsidRPr="00EE4FC8" w:rsidRDefault="001F007B" w:rsidP="00CE3B43">
            <w:pPr>
              <w:pStyle w:val="TableParagraph"/>
              <w:rPr>
                <w:rFonts w:ascii="Book Antiqua" w:hAnsi="Book Antiqua" w:cs="Times New Roman"/>
              </w:rPr>
            </w:pPr>
          </w:p>
        </w:tc>
      </w:tr>
      <w:tr w:rsidR="001F007B" w:rsidRPr="00EE4FC8" w14:paraId="0300A0FE" w14:textId="77777777" w:rsidTr="00CE3B43">
        <w:trPr>
          <w:trHeight w:val="285"/>
        </w:trPr>
        <w:tc>
          <w:tcPr>
            <w:tcW w:w="865" w:type="dxa"/>
          </w:tcPr>
          <w:p w14:paraId="313ADC26" w14:textId="77777777" w:rsidR="001F007B" w:rsidRPr="00EE4FC8" w:rsidRDefault="001F007B" w:rsidP="00CE3B43">
            <w:pPr>
              <w:pStyle w:val="TableParagraph"/>
              <w:rPr>
                <w:rFonts w:ascii="Book Antiqua" w:hAnsi="Book Antiqua" w:cs="Times New Roman"/>
              </w:rPr>
            </w:pPr>
          </w:p>
        </w:tc>
        <w:tc>
          <w:tcPr>
            <w:tcW w:w="1435" w:type="dxa"/>
          </w:tcPr>
          <w:p w14:paraId="3A1C7B3E" w14:textId="77777777" w:rsidR="001F007B" w:rsidRPr="00EE4FC8" w:rsidRDefault="001F007B" w:rsidP="00CE3B43">
            <w:pPr>
              <w:pStyle w:val="TableParagraph"/>
              <w:rPr>
                <w:rFonts w:ascii="Book Antiqua" w:hAnsi="Book Antiqua" w:cs="Times New Roman"/>
              </w:rPr>
            </w:pPr>
          </w:p>
        </w:tc>
        <w:tc>
          <w:tcPr>
            <w:tcW w:w="1528" w:type="dxa"/>
          </w:tcPr>
          <w:p w14:paraId="71B0C067" w14:textId="77777777" w:rsidR="001F007B" w:rsidRPr="00EE4FC8" w:rsidRDefault="001F007B" w:rsidP="00CE3B43">
            <w:pPr>
              <w:pStyle w:val="TableParagraph"/>
              <w:rPr>
                <w:rFonts w:ascii="Book Antiqua" w:hAnsi="Book Antiqua" w:cs="Times New Roman"/>
              </w:rPr>
            </w:pPr>
          </w:p>
        </w:tc>
        <w:tc>
          <w:tcPr>
            <w:tcW w:w="2976" w:type="dxa"/>
          </w:tcPr>
          <w:p w14:paraId="24D2292E" w14:textId="77777777" w:rsidR="001F007B" w:rsidRPr="00EE4FC8" w:rsidRDefault="001F007B" w:rsidP="00CE3B43">
            <w:pPr>
              <w:pStyle w:val="TableParagraph"/>
              <w:rPr>
                <w:rFonts w:ascii="Book Antiqua" w:hAnsi="Book Antiqua" w:cs="Times New Roman"/>
              </w:rPr>
            </w:pPr>
          </w:p>
        </w:tc>
        <w:tc>
          <w:tcPr>
            <w:tcW w:w="2156" w:type="dxa"/>
          </w:tcPr>
          <w:p w14:paraId="2D8283A2" w14:textId="77777777" w:rsidR="001F007B" w:rsidRPr="00EE4FC8" w:rsidRDefault="001F007B" w:rsidP="00CE3B43">
            <w:pPr>
              <w:pStyle w:val="TableParagraph"/>
              <w:rPr>
                <w:rFonts w:ascii="Book Antiqua" w:hAnsi="Book Antiqua" w:cs="Times New Roman"/>
              </w:rPr>
            </w:pPr>
          </w:p>
        </w:tc>
      </w:tr>
      <w:tr w:rsidR="001F007B" w:rsidRPr="00EE4FC8" w14:paraId="4E0E8821" w14:textId="77777777" w:rsidTr="00CE3B43">
        <w:trPr>
          <w:trHeight w:val="285"/>
        </w:trPr>
        <w:tc>
          <w:tcPr>
            <w:tcW w:w="865" w:type="dxa"/>
          </w:tcPr>
          <w:p w14:paraId="4A2CDA28" w14:textId="77777777" w:rsidR="001F007B" w:rsidRPr="00EE4FC8" w:rsidRDefault="001F007B" w:rsidP="00CE3B43">
            <w:pPr>
              <w:pStyle w:val="TableParagraph"/>
              <w:rPr>
                <w:rFonts w:ascii="Book Antiqua" w:hAnsi="Book Antiqua" w:cs="Times New Roman"/>
              </w:rPr>
            </w:pPr>
          </w:p>
        </w:tc>
        <w:tc>
          <w:tcPr>
            <w:tcW w:w="1435" w:type="dxa"/>
          </w:tcPr>
          <w:p w14:paraId="35BA1EFB" w14:textId="77777777" w:rsidR="001F007B" w:rsidRPr="00EE4FC8" w:rsidRDefault="001F007B" w:rsidP="00CE3B43">
            <w:pPr>
              <w:pStyle w:val="TableParagraph"/>
              <w:rPr>
                <w:rFonts w:ascii="Book Antiqua" w:hAnsi="Book Antiqua" w:cs="Times New Roman"/>
              </w:rPr>
            </w:pPr>
          </w:p>
        </w:tc>
        <w:tc>
          <w:tcPr>
            <w:tcW w:w="1528" w:type="dxa"/>
          </w:tcPr>
          <w:p w14:paraId="4043439F" w14:textId="77777777" w:rsidR="001F007B" w:rsidRPr="00EE4FC8" w:rsidRDefault="001F007B" w:rsidP="00CE3B43">
            <w:pPr>
              <w:pStyle w:val="TableParagraph"/>
              <w:rPr>
                <w:rFonts w:ascii="Book Antiqua" w:hAnsi="Book Antiqua" w:cs="Times New Roman"/>
              </w:rPr>
            </w:pPr>
          </w:p>
        </w:tc>
        <w:tc>
          <w:tcPr>
            <w:tcW w:w="2976" w:type="dxa"/>
          </w:tcPr>
          <w:p w14:paraId="6F860CB1" w14:textId="77777777" w:rsidR="001F007B" w:rsidRPr="00EE4FC8" w:rsidRDefault="001F007B" w:rsidP="00CE3B43">
            <w:pPr>
              <w:pStyle w:val="TableParagraph"/>
              <w:rPr>
                <w:rFonts w:ascii="Book Antiqua" w:hAnsi="Book Antiqua" w:cs="Times New Roman"/>
              </w:rPr>
            </w:pPr>
          </w:p>
        </w:tc>
        <w:tc>
          <w:tcPr>
            <w:tcW w:w="2156" w:type="dxa"/>
          </w:tcPr>
          <w:p w14:paraId="04A1CBA7" w14:textId="77777777" w:rsidR="001F007B" w:rsidRPr="00EE4FC8" w:rsidRDefault="001F007B" w:rsidP="00CE3B43">
            <w:pPr>
              <w:pStyle w:val="TableParagraph"/>
              <w:rPr>
                <w:rFonts w:ascii="Book Antiqua" w:hAnsi="Book Antiqua" w:cs="Times New Roman"/>
              </w:rPr>
            </w:pPr>
          </w:p>
        </w:tc>
      </w:tr>
    </w:tbl>
    <w:p w14:paraId="1E893840" w14:textId="77777777" w:rsidR="001F007B" w:rsidRPr="00EE4FC8" w:rsidRDefault="001F007B" w:rsidP="001F007B">
      <w:pPr>
        <w:pStyle w:val="BodyText"/>
        <w:rPr>
          <w:rFonts w:ascii="Book Antiqua" w:hAnsi="Book Antiqua" w:cs="Times New Roman"/>
        </w:rPr>
      </w:pPr>
    </w:p>
    <w:p w14:paraId="113FB60F" w14:textId="77777777" w:rsidR="001F007B" w:rsidRPr="00EE4FC8" w:rsidRDefault="001F007B" w:rsidP="001F007B">
      <w:pPr>
        <w:pStyle w:val="BodyText"/>
        <w:spacing w:before="31"/>
        <w:rPr>
          <w:rFonts w:ascii="Book Antiqua" w:hAnsi="Book Antiqua" w:cs="Times New Roman"/>
        </w:rPr>
      </w:pPr>
    </w:p>
    <w:p w14:paraId="543829E0" w14:textId="77777777" w:rsidR="001F007B" w:rsidRPr="0024281E" w:rsidRDefault="001F007B" w:rsidP="001F007B">
      <w:pPr>
        <w:spacing w:line="264" w:lineRule="auto"/>
        <w:ind w:right="95"/>
        <w:jc w:val="both"/>
        <w:rPr>
          <w:rFonts w:ascii="Book Antiqua" w:hAnsi="Book Antiqua" w:cs="Times New Roman"/>
          <w:spacing w:val="-2"/>
          <w:w w:val="110"/>
        </w:rPr>
      </w:pPr>
      <w:r w:rsidRPr="0024281E">
        <w:rPr>
          <w:rFonts w:ascii="Book Antiqua" w:hAnsi="Book Antiqua" w:cs="Times New Roman"/>
          <w:w w:val="110"/>
        </w:rPr>
        <w:t xml:space="preserve">Please note that any request regarding extension/revision beyond the stipulated period of this approval shall be made to SLDC at least two months in advance of the completion of the stipulated period as per clause 6.2.2 OF AEGC’2024 and amendments </w:t>
      </w:r>
      <w:r w:rsidRPr="0024281E">
        <w:rPr>
          <w:rFonts w:ascii="Book Antiqua" w:hAnsi="Book Antiqua" w:cs="Times New Roman"/>
          <w:spacing w:val="-2"/>
          <w:w w:val="110"/>
        </w:rPr>
        <w:t>thereof.</w:t>
      </w:r>
    </w:p>
    <w:p w14:paraId="09AB5AB5" w14:textId="77777777" w:rsidR="001F007B" w:rsidRPr="0024281E" w:rsidRDefault="001F007B" w:rsidP="001F007B">
      <w:pPr>
        <w:spacing w:line="264" w:lineRule="auto"/>
        <w:ind w:right="95"/>
        <w:jc w:val="both"/>
        <w:rPr>
          <w:rFonts w:ascii="Book Antiqua" w:hAnsi="Book Antiqua" w:cs="Times New Roman"/>
        </w:rPr>
      </w:pPr>
      <w:r w:rsidRPr="0024281E">
        <w:rPr>
          <w:rFonts w:ascii="Book Antiqua" w:hAnsi="Book Antiqua" w:cs="Times New Roman"/>
          <w:spacing w:val="-2"/>
          <w:w w:val="110"/>
        </w:rPr>
        <w:t xml:space="preserve">The provisions related to DSM will be as per clause 9 of AERC </w:t>
      </w:r>
      <w:proofErr w:type="gramStart"/>
      <w:r w:rsidRPr="0024281E">
        <w:rPr>
          <w:rFonts w:ascii="Book Antiqua" w:hAnsi="Book Antiqua" w:cs="Times New Roman"/>
          <w:spacing w:val="-2"/>
          <w:w w:val="110"/>
        </w:rPr>
        <w:t>( DSM</w:t>
      </w:r>
      <w:proofErr w:type="gramEnd"/>
      <w:r w:rsidRPr="0024281E">
        <w:rPr>
          <w:rFonts w:ascii="Book Antiqua" w:hAnsi="Book Antiqua" w:cs="Times New Roman"/>
          <w:spacing w:val="-2"/>
          <w:w w:val="110"/>
        </w:rPr>
        <w:t xml:space="preserve"> and related matters) </w:t>
      </w:r>
      <w:proofErr w:type="spellStart"/>
      <w:r w:rsidRPr="0024281E">
        <w:rPr>
          <w:rFonts w:ascii="Book Antiqua" w:hAnsi="Book Antiqua" w:cs="Times New Roman"/>
          <w:spacing w:val="-2"/>
          <w:w w:val="110"/>
        </w:rPr>
        <w:t>Regl</w:t>
      </w:r>
      <w:proofErr w:type="spellEnd"/>
      <w:r w:rsidRPr="0024281E">
        <w:rPr>
          <w:rFonts w:ascii="Book Antiqua" w:hAnsi="Book Antiqua" w:cs="Times New Roman"/>
          <w:spacing w:val="-2"/>
          <w:w w:val="110"/>
        </w:rPr>
        <w:t>. 2024</w:t>
      </w:r>
      <w:r>
        <w:rPr>
          <w:rFonts w:ascii="Book Antiqua" w:hAnsi="Book Antiqua" w:cs="Times New Roman"/>
          <w:spacing w:val="-2"/>
          <w:w w:val="110"/>
        </w:rPr>
        <w:t>.</w:t>
      </w:r>
    </w:p>
    <w:p w14:paraId="0DC38D8D" w14:textId="77777777" w:rsidR="001F007B" w:rsidRPr="0024281E" w:rsidRDefault="001F007B" w:rsidP="001F007B">
      <w:pPr>
        <w:spacing w:before="3" w:line="249" w:lineRule="auto"/>
        <w:ind w:right="95"/>
        <w:jc w:val="both"/>
        <w:rPr>
          <w:rFonts w:ascii="Book Antiqua" w:hAnsi="Book Antiqua" w:cs="Times New Roman"/>
        </w:rPr>
      </w:pPr>
      <w:r w:rsidRPr="0024281E">
        <w:rPr>
          <w:rFonts w:ascii="Book Antiqua" w:hAnsi="Book Antiqua" w:cs="Times New Roman"/>
          <w:w w:val="105"/>
        </w:rPr>
        <w:t>Please adhere to all the guidelines regarding drawl of start-up power as prescribed in clause 6.2 of AEGC 2024 and FTEI procedure.</w:t>
      </w:r>
    </w:p>
    <w:p w14:paraId="221A0BC1" w14:textId="77777777" w:rsidR="001F007B" w:rsidRDefault="001F007B" w:rsidP="001F007B">
      <w:pPr>
        <w:pStyle w:val="BodyText"/>
        <w:rPr>
          <w:rFonts w:ascii="Book Antiqua" w:hAnsi="Book Antiqua" w:cs="Times New Roman"/>
        </w:rPr>
      </w:pPr>
    </w:p>
    <w:p w14:paraId="5C41A10F" w14:textId="77777777" w:rsidR="001F007B" w:rsidRPr="00632712" w:rsidRDefault="001F007B" w:rsidP="001F007B">
      <w:pPr>
        <w:ind w:right="-30"/>
        <w:rPr>
          <w:rFonts w:ascii="Book Antiqua" w:hAnsi="Book Antiqua"/>
        </w:rPr>
      </w:pPr>
      <w:r w:rsidRPr="00632712">
        <w:rPr>
          <w:rFonts w:ascii="Book Antiqua" w:hAnsi="Book Antiqua"/>
        </w:rPr>
        <w:t>Usage</w:t>
      </w:r>
      <w:r w:rsidRPr="00632712">
        <w:rPr>
          <w:rFonts w:ascii="Book Antiqua" w:hAnsi="Book Antiqua"/>
          <w:spacing w:val="5"/>
        </w:rPr>
        <w:t xml:space="preserve"> </w:t>
      </w:r>
      <w:r w:rsidRPr="00632712">
        <w:rPr>
          <w:rFonts w:ascii="Book Antiqua" w:hAnsi="Book Antiqua"/>
        </w:rPr>
        <w:t>of</w:t>
      </w:r>
      <w:r w:rsidRPr="00632712">
        <w:rPr>
          <w:rFonts w:ascii="Book Antiqua" w:hAnsi="Book Antiqua"/>
          <w:spacing w:val="6"/>
        </w:rPr>
        <w:t xml:space="preserve"> </w:t>
      </w:r>
      <w:r w:rsidRPr="00632712">
        <w:rPr>
          <w:rFonts w:ascii="Book Antiqua" w:hAnsi="Book Antiqua"/>
        </w:rPr>
        <w:t>this</w:t>
      </w:r>
      <w:r w:rsidRPr="00632712">
        <w:rPr>
          <w:rFonts w:ascii="Book Antiqua" w:hAnsi="Book Antiqua"/>
          <w:spacing w:val="6"/>
        </w:rPr>
        <w:t xml:space="preserve"> </w:t>
      </w:r>
      <w:r>
        <w:rPr>
          <w:rFonts w:ascii="Book Antiqua" w:hAnsi="Book Antiqua"/>
        </w:rPr>
        <w:t>approval</w:t>
      </w:r>
      <w:r w:rsidRPr="00632712">
        <w:rPr>
          <w:rFonts w:ascii="Book Antiqua" w:hAnsi="Book Antiqua"/>
          <w:spacing w:val="6"/>
        </w:rPr>
        <w:t xml:space="preserve"> </w:t>
      </w:r>
      <w:r w:rsidRPr="00632712">
        <w:rPr>
          <w:rFonts w:ascii="Book Antiqua" w:hAnsi="Book Antiqua"/>
        </w:rPr>
        <w:t>for</w:t>
      </w:r>
      <w:r w:rsidRPr="00632712">
        <w:rPr>
          <w:rFonts w:ascii="Book Antiqua" w:hAnsi="Book Antiqua"/>
          <w:spacing w:val="6"/>
        </w:rPr>
        <w:t xml:space="preserve"> </w:t>
      </w:r>
      <w:r w:rsidRPr="00632712">
        <w:rPr>
          <w:rFonts w:ascii="Book Antiqua" w:hAnsi="Book Antiqua"/>
        </w:rPr>
        <w:t>any</w:t>
      </w:r>
      <w:r w:rsidRPr="00632712">
        <w:rPr>
          <w:rFonts w:ascii="Book Antiqua" w:hAnsi="Book Antiqua"/>
          <w:spacing w:val="4"/>
        </w:rPr>
        <w:t xml:space="preserve"> </w:t>
      </w:r>
      <w:r w:rsidRPr="00632712">
        <w:rPr>
          <w:rFonts w:ascii="Book Antiqua" w:hAnsi="Book Antiqua"/>
        </w:rPr>
        <w:t>other</w:t>
      </w:r>
      <w:r w:rsidRPr="00632712">
        <w:rPr>
          <w:rFonts w:ascii="Book Antiqua" w:hAnsi="Book Antiqua"/>
          <w:spacing w:val="6"/>
        </w:rPr>
        <w:t xml:space="preserve"> </w:t>
      </w:r>
      <w:r w:rsidRPr="00632712">
        <w:rPr>
          <w:rFonts w:ascii="Book Antiqua" w:hAnsi="Book Antiqua"/>
        </w:rPr>
        <w:t>purpose</w:t>
      </w:r>
      <w:r w:rsidRPr="00632712">
        <w:rPr>
          <w:rFonts w:ascii="Book Antiqua" w:hAnsi="Book Antiqua"/>
          <w:spacing w:val="4"/>
        </w:rPr>
        <w:t xml:space="preserve"> </w:t>
      </w:r>
      <w:r w:rsidRPr="00632712">
        <w:rPr>
          <w:rFonts w:ascii="Book Antiqua" w:hAnsi="Book Antiqua"/>
        </w:rPr>
        <w:t>is</w:t>
      </w:r>
      <w:r w:rsidRPr="00632712">
        <w:rPr>
          <w:rFonts w:ascii="Book Antiqua" w:hAnsi="Book Antiqua"/>
          <w:spacing w:val="5"/>
        </w:rPr>
        <w:t xml:space="preserve"> </w:t>
      </w:r>
      <w:r w:rsidRPr="00632712">
        <w:rPr>
          <w:rFonts w:ascii="Book Antiqua" w:hAnsi="Book Antiqua"/>
          <w:spacing w:val="-2"/>
        </w:rPr>
        <w:t>prohibited.</w:t>
      </w:r>
    </w:p>
    <w:p w14:paraId="5CCCB442" w14:textId="77777777" w:rsidR="001F007B" w:rsidRPr="00EE4FC8" w:rsidRDefault="001F007B" w:rsidP="001F007B">
      <w:pPr>
        <w:pStyle w:val="BodyText"/>
        <w:rPr>
          <w:rFonts w:ascii="Book Antiqua" w:hAnsi="Book Antiqua" w:cs="Times New Roman"/>
        </w:rPr>
      </w:pPr>
    </w:p>
    <w:p w14:paraId="342C32D3" w14:textId="77777777" w:rsidR="001F007B" w:rsidRPr="00EE4FC8" w:rsidRDefault="001F007B" w:rsidP="001F007B">
      <w:pPr>
        <w:pStyle w:val="BodyText"/>
        <w:spacing w:before="1"/>
        <w:rPr>
          <w:rFonts w:ascii="Book Antiqua" w:hAnsi="Book Antiqua" w:cs="Times New Roman"/>
        </w:rPr>
      </w:pPr>
    </w:p>
    <w:p w14:paraId="1EA6A33E" w14:textId="77777777" w:rsidR="001F007B" w:rsidRPr="00EE4FC8" w:rsidRDefault="001F007B" w:rsidP="001F007B">
      <w:pPr>
        <w:rPr>
          <w:rFonts w:ascii="Book Antiqua" w:hAnsi="Book Antiqua" w:cs="Times New Roman"/>
        </w:rPr>
      </w:pPr>
      <w:r w:rsidRPr="00EE4FC8">
        <w:rPr>
          <w:rFonts w:ascii="Book Antiqua" w:hAnsi="Book Antiqua" w:cs="Times New Roman"/>
          <w:w w:val="110"/>
        </w:rPr>
        <w:t>Copy</w:t>
      </w:r>
      <w:r>
        <w:rPr>
          <w:rFonts w:ascii="Book Antiqua" w:hAnsi="Book Antiqua" w:cs="Times New Roman"/>
          <w:w w:val="110"/>
        </w:rPr>
        <w:t xml:space="preserve"> </w:t>
      </w:r>
      <w:r w:rsidRPr="00EE4FC8">
        <w:rPr>
          <w:rFonts w:ascii="Book Antiqua" w:hAnsi="Book Antiqua" w:cs="Times New Roman"/>
          <w:w w:val="110"/>
        </w:rPr>
        <w:t>to: Discom</w:t>
      </w:r>
    </w:p>
    <w:p w14:paraId="79D14C26" w14:textId="77777777" w:rsidR="001F007B" w:rsidRPr="00EE4FC8" w:rsidRDefault="001F007B" w:rsidP="001F007B">
      <w:pPr>
        <w:tabs>
          <w:tab w:val="left" w:pos="1739"/>
        </w:tabs>
        <w:spacing w:before="47"/>
        <w:jc w:val="both"/>
        <w:rPr>
          <w:rFonts w:ascii="Book Antiqua" w:hAnsi="Book Antiqua" w:cs="Times New Roman"/>
        </w:rPr>
      </w:pPr>
    </w:p>
    <w:p w14:paraId="6D634AB5" w14:textId="77777777" w:rsidR="001F007B" w:rsidRDefault="001F007B" w:rsidP="001F007B">
      <w:pPr>
        <w:spacing w:before="5" w:line="244" w:lineRule="auto"/>
        <w:jc w:val="center"/>
        <w:rPr>
          <w:rFonts w:ascii="Book Antiqua" w:hAnsi="Book Antiqua"/>
        </w:rPr>
      </w:pPr>
    </w:p>
    <w:p w14:paraId="1535FA2B" w14:textId="77777777" w:rsidR="001F007B" w:rsidRPr="00632712" w:rsidRDefault="001F007B" w:rsidP="001F007B">
      <w:pPr>
        <w:spacing w:before="5" w:line="244" w:lineRule="auto"/>
        <w:jc w:val="center"/>
        <w:rPr>
          <w:rFonts w:ascii="Book Antiqua" w:hAnsi="Book Antiqua"/>
        </w:rPr>
      </w:pPr>
    </w:p>
    <w:p w14:paraId="52CAF333" w14:textId="77777777" w:rsidR="001F007B" w:rsidRPr="00632712" w:rsidRDefault="001F007B" w:rsidP="001F007B">
      <w:pPr>
        <w:pStyle w:val="BodyText"/>
        <w:spacing w:before="6"/>
        <w:ind w:right="-30"/>
        <w:rPr>
          <w:rFonts w:ascii="Book Antiqua" w:hAnsi="Book Antiqua"/>
        </w:rPr>
      </w:pPr>
    </w:p>
    <w:p w14:paraId="4EE0D27A" w14:textId="77777777" w:rsidR="001F007B" w:rsidRPr="00632712" w:rsidRDefault="001F007B" w:rsidP="001F007B">
      <w:pPr>
        <w:pStyle w:val="BodyText"/>
        <w:spacing w:before="21"/>
        <w:ind w:left="567"/>
        <w:rPr>
          <w:rFonts w:ascii="Book Antiqua" w:hAnsi="Book Antiqua"/>
        </w:rPr>
      </w:pPr>
    </w:p>
    <w:p w14:paraId="21F78231" w14:textId="77777777" w:rsidR="001F007B" w:rsidRPr="00632712" w:rsidRDefault="001F007B" w:rsidP="001F007B">
      <w:pPr>
        <w:pStyle w:val="BodyText"/>
        <w:ind w:right="-30"/>
        <w:jc w:val="both"/>
        <w:rPr>
          <w:rFonts w:ascii="Book Antiqua" w:hAnsi="Book Antiqua"/>
        </w:rPr>
      </w:pPr>
    </w:p>
    <w:p w14:paraId="2F4A4C8C" w14:textId="77777777" w:rsidR="001F007B" w:rsidRPr="00632712" w:rsidRDefault="001F007B" w:rsidP="001F007B">
      <w:pPr>
        <w:pStyle w:val="BodyText"/>
        <w:spacing w:line="292" w:lineRule="exact"/>
        <w:ind w:left="2880" w:right="-30" w:firstLine="720"/>
        <w:jc w:val="center"/>
        <w:rPr>
          <w:rFonts w:ascii="Book Antiqua" w:hAnsi="Book Antiqua"/>
        </w:rPr>
      </w:pPr>
      <w:r w:rsidRPr="00632712">
        <w:rPr>
          <w:rFonts w:ascii="Book Antiqua" w:hAnsi="Book Antiqua"/>
          <w:spacing w:val="-2"/>
        </w:rPr>
        <w:t>Thanking</w:t>
      </w:r>
      <w:r w:rsidRPr="00632712">
        <w:rPr>
          <w:rFonts w:ascii="Book Antiqua" w:hAnsi="Book Antiqua"/>
          <w:spacing w:val="-8"/>
        </w:rPr>
        <w:t xml:space="preserve"> </w:t>
      </w:r>
      <w:r w:rsidRPr="00632712">
        <w:rPr>
          <w:rFonts w:ascii="Book Antiqua" w:hAnsi="Book Antiqua"/>
          <w:spacing w:val="-4"/>
        </w:rPr>
        <w:t>you,</w:t>
      </w:r>
    </w:p>
    <w:p w14:paraId="506759EB" w14:textId="77777777" w:rsidR="001F007B" w:rsidRPr="00632712" w:rsidRDefault="001F007B" w:rsidP="001F007B">
      <w:pPr>
        <w:ind w:right="-30"/>
        <w:rPr>
          <w:rFonts w:ascii="Book Antiqua" w:hAnsi="Book Antiqua"/>
        </w:rPr>
      </w:pPr>
    </w:p>
    <w:p w14:paraId="27F17C04" w14:textId="77777777" w:rsidR="001F007B" w:rsidRPr="00632712" w:rsidRDefault="001F007B" w:rsidP="001F007B">
      <w:pPr>
        <w:pStyle w:val="BodyText"/>
        <w:ind w:right="367"/>
        <w:rPr>
          <w:rFonts w:ascii="Book Antiqua" w:hAnsi="Book Antiqua"/>
        </w:rPr>
      </w:pPr>
    </w:p>
    <w:p w14:paraId="762F71A7" w14:textId="77777777" w:rsidR="001F007B" w:rsidRPr="00632712" w:rsidRDefault="001F007B" w:rsidP="001F007B">
      <w:pPr>
        <w:pStyle w:val="BodyText"/>
        <w:ind w:right="367"/>
        <w:rPr>
          <w:rFonts w:ascii="Book Antiqua" w:hAnsi="Book Antiqua"/>
        </w:rPr>
      </w:pPr>
    </w:p>
    <w:p w14:paraId="15280975" w14:textId="77777777" w:rsidR="001F007B" w:rsidRPr="00632712" w:rsidRDefault="001F007B" w:rsidP="001F007B">
      <w:pPr>
        <w:ind w:right="112"/>
        <w:jc w:val="right"/>
        <w:rPr>
          <w:rFonts w:ascii="Book Antiqua" w:hAnsi="Book Antiqua"/>
          <w:b/>
        </w:rPr>
      </w:pPr>
      <w:r w:rsidRPr="00632712">
        <w:rPr>
          <w:rFonts w:ascii="Book Antiqua" w:hAnsi="Book Antiqua"/>
          <w:b/>
        </w:rPr>
        <w:t>Chief General Manager, SLDC, AEGCL</w:t>
      </w:r>
    </w:p>
    <w:p w14:paraId="3BFF95A9" w14:textId="77777777" w:rsidR="001F007B" w:rsidRPr="00632712" w:rsidRDefault="001F007B" w:rsidP="001F007B">
      <w:pPr>
        <w:pStyle w:val="BodyText"/>
        <w:ind w:right="367"/>
        <w:rPr>
          <w:rFonts w:ascii="Book Antiqua" w:hAnsi="Book Antiqua"/>
          <w:b/>
        </w:rPr>
      </w:pPr>
    </w:p>
    <w:p w14:paraId="571D4B29" w14:textId="77777777" w:rsidR="001F007B" w:rsidRPr="00632712" w:rsidRDefault="001F007B" w:rsidP="001F007B">
      <w:pPr>
        <w:ind w:right="367"/>
        <w:rPr>
          <w:rFonts w:ascii="Book Antiqua" w:hAnsi="Book Antiqua"/>
          <w:b/>
          <w:bCs/>
        </w:rPr>
      </w:pPr>
      <w:r w:rsidRPr="00632712">
        <w:rPr>
          <w:rFonts w:ascii="Book Antiqua" w:hAnsi="Book Antiqua"/>
          <w:b/>
          <w:bCs/>
        </w:rPr>
        <w:t>Place:</w:t>
      </w:r>
    </w:p>
    <w:p w14:paraId="19D94AC6" w14:textId="77777777" w:rsidR="001F007B" w:rsidRPr="00632712" w:rsidRDefault="001F007B" w:rsidP="001F007B">
      <w:pPr>
        <w:ind w:right="367"/>
        <w:rPr>
          <w:rFonts w:ascii="Book Antiqua" w:hAnsi="Book Antiqua"/>
          <w:b/>
          <w:bCs/>
        </w:rPr>
      </w:pPr>
      <w:r w:rsidRPr="00632712">
        <w:rPr>
          <w:rFonts w:ascii="Book Antiqua" w:hAnsi="Book Antiqua"/>
          <w:b/>
          <w:bCs/>
        </w:rPr>
        <w:t>Date:</w:t>
      </w:r>
    </w:p>
    <w:p w14:paraId="40165077" w14:textId="77777777" w:rsidR="001F007B" w:rsidRPr="00632712" w:rsidRDefault="001F007B" w:rsidP="001F007B">
      <w:pPr>
        <w:tabs>
          <w:tab w:val="left" w:pos="8505"/>
        </w:tabs>
        <w:ind w:right="-30"/>
        <w:rPr>
          <w:rFonts w:ascii="Book Antiqua" w:hAnsi="Book Antiqua"/>
        </w:rPr>
      </w:pPr>
    </w:p>
    <w:p w14:paraId="3319CA76" w14:textId="77777777" w:rsidR="001F007B" w:rsidRPr="00632712" w:rsidRDefault="001F007B" w:rsidP="001F007B">
      <w:pPr>
        <w:tabs>
          <w:tab w:val="left" w:pos="8505"/>
        </w:tabs>
        <w:ind w:right="-30"/>
        <w:rPr>
          <w:rFonts w:ascii="Book Antiqua" w:hAnsi="Book Antiqua"/>
        </w:rPr>
      </w:pPr>
    </w:p>
    <w:p w14:paraId="7F78D38D" w14:textId="77777777" w:rsidR="001F007B" w:rsidRPr="00632712" w:rsidRDefault="001F007B" w:rsidP="001F007B">
      <w:pPr>
        <w:tabs>
          <w:tab w:val="left" w:pos="8505"/>
        </w:tabs>
        <w:ind w:right="-30"/>
        <w:rPr>
          <w:rFonts w:ascii="Book Antiqua" w:hAnsi="Book Antiqua"/>
        </w:rPr>
      </w:pPr>
    </w:p>
    <w:p w14:paraId="5958BB63" w14:textId="77777777" w:rsidR="001F007B" w:rsidRPr="00632712" w:rsidRDefault="001F007B" w:rsidP="001F007B">
      <w:pPr>
        <w:tabs>
          <w:tab w:val="left" w:pos="8505"/>
        </w:tabs>
        <w:ind w:right="-30"/>
        <w:rPr>
          <w:rFonts w:ascii="Book Antiqua" w:hAnsi="Book Antiqua"/>
        </w:rPr>
      </w:pPr>
    </w:p>
    <w:p w14:paraId="3C19A5D9" w14:textId="77777777" w:rsidR="001F007B" w:rsidRPr="00632712" w:rsidRDefault="001F007B" w:rsidP="001F007B">
      <w:pPr>
        <w:tabs>
          <w:tab w:val="left" w:pos="8505"/>
        </w:tabs>
        <w:ind w:right="-30"/>
        <w:rPr>
          <w:rFonts w:ascii="Book Antiqua" w:hAnsi="Book Antiqua"/>
        </w:rPr>
      </w:pPr>
    </w:p>
    <w:p w14:paraId="1B720BA6" w14:textId="3EFC4A5A" w:rsidR="00C311EA" w:rsidRPr="00632712" w:rsidRDefault="00C311EA" w:rsidP="001F007B">
      <w:pPr>
        <w:spacing w:before="92"/>
        <w:ind w:right="-30"/>
        <w:jc w:val="right"/>
        <w:rPr>
          <w:rFonts w:ascii="Book Antiqua" w:hAnsi="Book Antiqua"/>
          <w:b/>
          <w:bCs/>
        </w:rPr>
      </w:pPr>
    </w:p>
    <w:sectPr w:rsidR="00C311EA" w:rsidRPr="00632712" w:rsidSect="00EF200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F5660"/>
    <w:multiLevelType w:val="multilevel"/>
    <w:tmpl w:val="149F5660"/>
    <w:lvl w:ilvl="0">
      <w:start w:val="1"/>
      <w:numFmt w:val="lowerRoman"/>
      <w:lvlText w:val="%1."/>
      <w:lvlJc w:val="left"/>
      <w:pPr>
        <w:ind w:left="2460" w:hanging="161"/>
        <w:jc w:val="right"/>
      </w:pPr>
      <w:rPr>
        <w:rFonts w:ascii="Segoe UI" w:eastAsia="Segoe UI" w:hAnsi="Segoe UI" w:cs="Segoe UI" w:hint="default"/>
        <w:b w:val="0"/>
        <w:bCs w:val="0"/>
        <w:i w:val="0"/>
        <w:iCs w:val="0"/>
        <w:spacing w:val="-1"/>
        <w:w w:val="100"/>
        <w:sz w:val="22"/>
        <w:szCs w:val="22"/>
        <w:lang w:val="en-US"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2E0264"/>
    <w:multiLevelType w:val="multilevel"/>
    <w:tmpl w:val="172E0264"/>
    <w:lvl w:ilvl="0">
      <w:start w:val="1"/>
      <w:numFmt w:val="lowerRoman"/>
      <w:lvlText w:val="(%1)"/>
      <w:lvlJc w:val="left"/>
      <w:pPr>
        <w:ind w:left="1601" w:hanging="720"/>
      </w:pPr>
      <w:rPr>
        <w:rFonts w:ascii="Segoe UI" w:eastAsia="Segoe UI" w:hAnsi="Segoe UI" w:cs="Segoe UI" w:hint="default"/>
        <w:b w:val="0"/>
        <w:bCs w:val="0"/>
        <w:i w:val="0"/>
        <w:iCs w:val="0"/>
        <w:spacing w:val="0"/>
        <w:w w:val="100"/>
        <w:sz w:val="22"/>
        <w:szCs w:val="22"/>
        <w:lang w:val="en-US" w:eastAsia="en-US" w:bidi="ar-SA"/>
      </w:rPr>
    </w:lvl>
    <w:lvl w:ilvl="1">
      <w:numFmt w:val="bullet"/>
      <w:lvlText w:val="•"/>
      <w:lvlJc w:val="left"/>
      <w:pPr>
        <w:ind w:left="2554" w:hanging="720"/>
      </w:pPr>
      <w:rPr>
        <w:rFonts w:hint="default"/>
        <w:lang w:val="en-US" w:eastAsia="en-US" w:bidi="ar-SA"/>
      </w:rPr>
    </w:lvl>
    <w:lvl w:ilvl="2">
      <w:numFmt w:val="bullet"/>
      <w:lvlText w:val="•"/>
      <w:lvlJc w:val="left"/>
      <w:pPr>
        <w:ind w:left="3508" w:hanging="720"/>
      </w:pPr>
      <w:rPr>
        <w:rFonts w:hint="default"/>
        <w:lang w:val="en-US" w:eastAsia="en-US" w:bidi="ar-SA"/>
      </w:rPr>
    </w:lvl>
    <w:lvl w:ilvl="3">
      <w:numFmt w:val="bullet"/>
      <w:lvlText w:val="•"/>
      <w:lvlJc w:val="left"/>
      <w:pPr>
        <w:ind w:left="4462" w:hanging="720"/>
      </w:pPr>
      <w:rPr>
        <w:rFonts w:hint="default"/>
        <w:lang w:val="en-US" w:eastAsia="en-US" w:bidi="ar-SA"/>
      </w:rPr>
    </w:lvl>
    <w:lvl w:ilvl="4">
      <w:numFmt w:val="bullet"/>
      <w:lvlText w:val="•"/>
      <w:lvlJc w:val="left"/>
      <w:pPr>
        <w:ind w:left="5416" w:hanging="720"/>
      </w:pPr>
      <w:rPr>
        <w:rFonts w:hint="default"/>
        <w:lang w:val="en-US" w:eastAsia="en-US" w:bidi="ar-SA"/>
      </w:rPr>
    </w:lvl>
    <w:lvl w:ilvl="5">
      <w:numFmt w:val="bullet"/>
      <w:lvlText w:val="•"/>
      <w:lvlJc w:val="left"/>
      <w:pPr>
        <w:ind w:left="6370" w:hanging="720"/>
      </w:pPr>
      <w:rPr>
        <w:rFonts w:hint="default"/>
        <w:lang w:val="en-US" w:eastAsia="en-US" w:bidi="ar-SA"/>
      </w:rPr>
    </w:lvl>
    <w:lvl w:ilvl="6">
      <w:numFmt w:val="bullet"/>
      <w:lvlText w:val="•"/>
      <w:lvlJc w:val="left"/>
      <w:pPr>
        <w:ind w:left="7324" w:hanging="720"/>
      </w:pPr>
      <w:rPr>
        <w:rFonts w:hint="default"/>
        <w:lang w:val="en-US" w:eastAsia="en-US" w:bidi="ar-SA"/>
      </w:rPr>
    </w:lvl>
    <w:lvl w:ilvl="7">
      <w:numFmt w:val="bullet"/>
      <w:lvlText w:val="•"/>
      <w:lvlJc w:val="left"/>
      <w:pPr>
        <w:ind w:left="8278" w:hanging="720"/>
      </w:pPr>
      <w:rPr>
        <w:rFonts w:hint="default"/>
        <w:lang w:val="en-US" w:eastAsia="en-US" w:bidi="ar-SA"/>
      </w:rPr>
    </w:lvl>
    <w:lvl w:ilvl="8">
      <w:numFmt w:val="bullet"/>
      <w:lvlText w:val="•"/>
      <w:lvlJc w:val="left"/>
      <w:pPr>
        <w:ind w:left="9232" w:hanging="720"/>
      </w:pPr>
      <w:rPr>
        <w:rFonts w:hint="default"/>
        <w:lang w:val="en-US" w:eastAsia="en-US" w:bidi="ar-SA"/>
      </w:rPr>
    </w:lvl>
  </w:abstractNum>
  <w:abstractNum w:abstractNumId="2" w15:restartNumberingAfterBreak="0">
    <w:nsid w:val="1FB76D7A"/>
    <w:multiLevelType w:val="multilevel"/>
    <w:tmpl w:val="1FB76D7A"/>
    <w:lvl w:ilvl="0">
      <w:start w:val="1"/>
      <w:numFmt w:val="decimal"/>
      <w:lvlText w:val="%1."/>
      <w:lvlJc w:val="left"/>
      <w:pPr>
        <w:ind w:left="881" w:hanging="361"/>
      </w:pPr>
      <w:rPr>
        <w:rFonts w:ascii="Segoe UI" w:eastAsia="Segoe UI" w:hAnsi="Segoe UI" w:cs="Segoe UI" w:hint="default"/>
        <w:b w:val="0"/>
        <w:bCs w:val="0"/>
        <w:i w:val="0"/>
        <w:iCs w:val="0"/>
        <w:spacing w:val="0"/>
        <w:w w:val="100"/>
        <w:sz w:val="22"/>
        <w:szCs w:val="22"/>
        <w:lang w:val="en-US" w:eastAsia="en-US" w:bidi="ar-SA"/>
      </w:rPr>
    </w:lvl>
    <w:lvl w:ilvl="1">
      <w:start w:val="1"/>
      <w:numFmt w:val="lowerLetter"/>
      <w:lvlText w:val="%2."/>
      <w:lvlJc w:val="left"/>
      <w:pPr>
        <w:ind w:left="1241" w:hanging="360"/>
      </w:pPr>
      <w:rPr>
        <w:rFonts w:ascii="Segoe UI" w:eastAsia="Segoe UI" w:hAnsi="Segoe UI" w:cs="Segoe UI" w:hint="default"/>
        <w:b w:val="0"/>
        <w:bCs w:val="0"/>
        <w:i w:val="0"/>
        <w:iCs w:val="0"/>
        <w:spacing w:val="0"/>
        <w:w w:val="100"/>
        <w:sz w:val="22"/>
        <w:szCs w:val="22"/>
        <w:lang w:val="en-US" w:eastAsia="en-US" w:bidi="ar-SA"/>
      </w:rPr>
    </w:lvl>
    <w:lvl w:ilvl="2">
      <w:numFmt w:val="bullet"/>
      <w:lvlText w:val="•"/>
      <w:lvlJc w:val="left"/>
      <w:pPr>
        <w:ind w:left="2340" w:hanging="360"/>
      </w:pPr>
      <w:rPr>
        <w:rFonts w:hint="default"/>
        <w:lang w:val="en-US" w:eastAsia="en-US" w:bidi="ar-SA"/>
      </w:rPr>
    </w:lvl>
    <w:lvl w:ilvl="3">
      <w:numFmt w:val="bullet"/>
      <w:lvlText w:val="•"/>
      <w:lvlJc w:val="left"/>
      <w:pPr>
        <w:ind w:left="3440" w:hanging="360"/>
      </w:pPr>
      <w:rPr>
        <w:rFonts w:hint="default"/>
        <w:lang w:val="en-US" w:eastAsia="en-US" w:bidi="ar-SA"/>
      </w:rPr>
    </w:lvl>
    <w:lvl w:ilvl="4">
      <w:numFmt w:val="bullet"/>
      <w:lvlText w:val="•"/>
      <w:lvlJc w:val="left"/>
      <w:pPr>
        <w:ind w:left="4540" w:hanging="360"/>
      </w:pPr>
      <w:rPr>
        <w:rFonts w:hint="default"/>
        <w:lang w:val="en-US" w:eastAsia="en-US" w:bidi="ar-SA"/>
      </w:rPr>
    </w:lvl>
    <w:lvl w:ilvl="5">
      <w:numFmt w:val="bullet"/>
      <w:lvlText w:val="•"/>
      <w:lvlJc w:val="left"/>
      <w:pPr>
        <w:ind w:left="5640" w:hanging="360"/>
      </w:pPr>
      <w:rPr>
        <w:rFonts w:hint="default"/>
        <w:lang w:val="en-US" w:eastAsia="en-US" w:bidi="ar-SA"/>
      </w:rPr>
    </w:lvl>
    <w:lvl w:ilvl="6">
      <w:numFmt w:val="bullet"/>
      <w:lvlText w:val="•"/>
      <w:lvlJc w:val="left"/>
      <w:pPr>
        <w:ind w:left="6740" w:hanging="360"/>
      </w:pPr>
      <w:rPr>
        <w:rFonts w:hint="default"/>
        <w:lang w:val="en-US" w:eastAsia="en-US" w:bidi="ar-SA"/>
      </w:rPr>
    </w:lvl>
    <w:lvl w:ilvl="7">
      <w:numFmt w:val="bullet"/>
      <w:lvlText w:val="•"/>
      <w:lvlJc w:val="left"/>
      <w:pPr>
        <w:ind w:left="7840" w:hanging="360"/>
      </w:pPr>
      <w:rPr>
        <w:rFonts w:hint="default"/>
        <w:lang w:val="en-US" w:eastAsia="en-US" w:bidi="ar-SA"/>
      </w:rPr>
    </w:lvl>
    <w:lvl w:ilvl="8">
      <w:numFmt w:val="bullet"/>
      <w:lvlText w:val="•"/>
      <w:lvlJc w:val="left"/>
      <w:pPr>
        <w:ind w:left="8940" w:hanging="360"/>
      </w:pPr>
      <w:rPr>
        <w:rFonts w:hint="default"/>
        <w:lang w:val="en-US" w:eastAsia="en-US" w:bidi="ar-SA"/>
      </w:rPr>
    </w:lvl>
  </w:abstractNum>
  <w:abstractNum w:abstractNumId="3" w15:restartNumberingAfterBreak="0">
    <w:nsid w:val="2AEF509F"/>
    <w:multiLevelType w:val="multilevel"/>
    <w:tmpl w:val="674058FE"/>
    <w:lvl w:ilvl="0">
      <w:start w:val="1"/>
      <w:numFmt w:val="decimal"/>
      <w:lvlText w:val="%1."/>
      <w:lvlJc w:val="left"/>
      <w:pPr>
        <w:ind w:left="801" w:hanging="233"/>
        <w:jc w:val="right"/>
      </w:pPr>
      <w:rPr>
        <w:rFonts w:hint="default"/>
        <w:b/>
        <w:bCs/>
        <w:spacing w:val="0"/>
        <w:w w:val="100"/>
        <w:lang w:val="en-US" w:eastAsia="en-US" w:bidi="ar-SA"/>
      </w:rPr>
    </w:lvl>
    <w:lvl w:ilvl="1">
      <w:start w:val="1"/>
      <w:numFmt w:val="lowerRoman"/>
      <w:lvlText w:val="%2."/>
      <w:lvlJc w:val="left"/>
      <w:pPr>
        <w:ind w:left="1351" w:hanging="161"/>
      </w:pPr>
      <w:rPr>
        <w:rFonts w:hint="default"/>
        <w:spacing w:val="0"/>
        <w:w w:val="100"/>
        <w:lang w:val="en-US" w:eastAsia="en-US" w:bidi="ar-SA"/>
      </w:rPr>
    </w:lvl>
    <w:lvl w:ilvl="2">
      <w:start w:val="1"/>
      <w:numFmt w:val="lowerRoman"/>
      <w:lvlText w:val="%3."/>
      <w:lvlJc w:val="left"/>
      <w:pPr>
        <w:ind w:left="2460" w:hanging="161"/>
        <w:jc w:val="right"/>
      </w:pPr>
      <w:rPr>
        <w:rFonts w:ascii="Book Antiqua" w:eastAsia="Segoe UI" w:hAnsi="Book Antiqua" w:cs="Segoe UI" w:hint="default"/>
        <w:b w:val="0"/>
        <w:bCs w:val="0"/>
        <w:i w:val="0"/>
        <w:iCs w:val="0"/>
        <w:spacing w:val="-1"/>
        <w:w w:val="100"/>
        <w:sz w:val="22"/>
        <w:szCs w:val="22"/>
        <w:lang w:val="en-US" w:eastAsia="en-US" w:bidi="ar-SA"/>
      </w:rPr>
    </w:lvl>
    <w:lvl w:ilvl="3">
      <w:numFmt w:val="bullet"/>
      <w:lvlText w:val="•"/>
      <w:lvlJc w:val="left"/>
      <w:pPr>
        <w:ind w:left="1711" w:hanging="161"/>
      </w:pPr>
      <w:rPr>
        <w:rFonts w:hint="default"/>
        <w:lang w:val="en-US" w:eastAsia="en-US" w:bidi="ar-SA"/>
      </w:rPr>
    </w:lvl>
    <w:lvl w:ilvl="4">
      <w:numFmt w:val="bullet"/>
      <w:lvlText w:val="•"/>
      <w:lvlJc w:val="left"/>
      <w:pPr>
        <w:ind w:left="2451" w:hanging="161"/>
      </w:pPr>
      <w:rPr>
        <w:rFonts w:hint="default"/>
        <w:lang w:val="en-US" w:eastAsia="en-US" w:bidi="ar-SA"/>
      </w:rPr>
    </w:lvl>
    <w:lvl w:ilvl="5">
      <w:numFmt w:val="bullet"/>
      <w:lvlText w:val="•"/>
      <w:lvlJc w:val="left"/>
      <w:pPr>
        <w:ind w:left="3704" w:hanging="161"/>
      </w:pPr>
      <w:rPr>
        <w:rFonts w:hint="default"/>
        <w:lang w:val="en-US" w:eastAsia="en-US" w:bidi="ar-SA"/>
      </w:rPr>
    </w:lvl>
    <w:lvl w:ilvl="6">
      <w:numFmt w:val="bullet"/>
      <w:lvlText w:val="•"/>
      <w:lvlJc w:val="left"/>
      <w:pPr>
        <w:ind w:left="4957" w:hanging="161"/>
      </w:pPr>
      <w:rPr>
        <w:rFonts w:hint="default"/>
        <w:lang w:val="en-US" w:eastAsia="en-US" w:bidi="ar-SA"/>
      </w:rPr>
    </w:lvl>
    <w:lvl w:ilvl="7">
      <w:numFmt w:val="bullet"/>
      <w:lvlText w:val="•"/>
      <w:lvlJc w:val="left"/>
      <w:pPr>
        <w:ind w:left="6211" w:hanging="161"/>
      </w:pPr>
      <w:rPr>
        <w:rFonts w:hint="default"/>
        <w:lang w:val="en-US" w:eastAsia="en-US" w:bidi="ar-SA"/>
      </w:rPr>
    </w:lvl>
    <w:lvl w:ilvl="8">
      <w:numFmt w:val="bullet"/>
      <w:lvlText w:val="•"/>
      <w:lvlJc w:val="left"/>
      <w:pPr>
        <w:ind w:left="7464" w:hanging="161"/>
      </w:pPr>
      <w:rPr>
        <w:rFonts w:hint="default"/>
        <w:lang w:val="en-US" w:eastAsia="en-US" w:bidi="ar-SA"/>
      </w:rPr>
    </w:lvl>
  </w:abstractNum>
  <w:abstractNum w:abstractNumId="4" w15:restartNumberingAfterBreak="0">
    <w:nsid w:val="3FB13985"/>
    <w:multiLevelType w:val="multilevel"/>
    <w:tmpl w:val="DE04F2C8"/>
    <w:lvl w:ilvl="0">
      <w:start w:val="1"/>
      <w:numFmt w:val="lowerRoman"/>
      <w:lvlText w:val="%1."/>
      <w:lvlJc w:val="left"/>
      <w:pPr>
        <w:ind w:left="2138" w:hanging="360"/>
      </w:pPr>
      <w:rPr>
        <w:rFonts w:hint="default"/>
      </w:rPr>
    </w:lvl>
    <w:lvl w:ilvl="1">
      <w:start w:val="1"/>
      <w:numFmt w:val="lowerLetter"/>
      <w:lvlText w:val="%2."/>
      <w:lvlJc w:val="left"/>
      <w:pPr>
        <w:ind w:left="2858" w:hanging="360"/>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5" w15:restartNumberingAfterBreak="0">
    <w:nsid w:val="670D18F6"/>
    <w:multiLevelType w:val="multilevel"/>
    <w:tmpl w:val="CD8E4FD0"/>
    <w:lvl w:ilvl="0">
      <w:start w:val="1"/>
      <w:numFmt w:val="low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B735DEC"/>
    <w:multiLevelType w:val="multilevel"/>
    <w:tmpl w:val="6B735DEC"/>
    <w:lvl w:ilvl="0">
      <w:start w:val="1"/>
      <w:numFmt w:val="lowerLetter"/>
      <w:lvlText w:val="%1."/>
      <w:lvlJc w:val="left"/>
      <w:pPr>
        <w:ind w:left="3629" w:hanging="180"/>
      </w:pPr>
      <w:rPr>
        <w:rFonts w:ascii="Century" w:eastAsia="Segoe UI" w:hAnsi="Century" w:cs="Segoe UI" w:hint="default"/>
        <w:b/>
        <w:bCs/>
        <w:i w:val="0"/>
        <w:iCs w:val="0"/>
        <w:spacing w:val="0"/>
        <w:w w:val="89"/>
        <w:sz w:val="22"/>
        <w:szCs w:val="22"/>
        <w:lang w:val="en-US" w:eastAsia="en-US" w:bidi="ar-SA"/>
      </w:rPr>
    </w:lvl>
    <w:lvl w:ilvl="1">
      <w:numFmt w:val="bullet"/>
      <w:lvlText w:val="•"/>
      <w:lvlJc w:val="left"/>
      <w:pPr>
        <w:ind w:left="4372" w:hanging="180"/>
      </w:pPr>
      <w:rPr>
        <w:rFonts w:hint="default"/>
        <w:lang w:val="en-US" w:eastAsia="en-US" w:bidi="ar-SA"/>
      </w:rPr>
    </w:lvl>
    <w:lvl w:ilvl="2">
      <w:numFmt w:val="bullet"/>
      <w:lvlText w:val="•"/>
      <w:lvlJc w:val="left"/>
      <w:pPr>
        <w:ind w:left="5124" w:hanging="180"/>
      </w:pPr>
      <w:rPr>
        <w:rFonts w:hint="default"/>
        <w:lang w:val="en-US" w:eastAsia="en-US" w:bidi="ar-SA"/>
      </w:rPr>
    </w:lvl>
    <w:lvl w:ilvl="3">
      <w:numFmt w:val="bullet"/>
      <w:lvlText w:val="•"/>
      <w:lvlJc w:val="left"/>
      <w:pPr>
        <w:ind w:left="5876" w:hanging="180"/>
      </w:pPr>
      <w:rPr>
        <w:rFonts w:hint="default"/>
        <w:lang w:val="en-US" w:eastAsia="en-US" w:bidi="ar-SA"/>
      </w:rPr>
    </w:lvl>
    <w:lvl w:ilvl="4">
      <w:numFmt w:val="bullet"/>
      <w:lvlText w:val="•"/>
      <w:lvlJc w:val="left"/>
      <w:pPr>
        <w:ind w:left="6628" w:hanging="180"/>
      </w:pPr>
      <w:rPr>
        <w:rFonts w:hint="default"/>
        <w:lang w:val="en-US" w:eastAsia="en-US" w:bidi="ar-SA"/>
      </w:rPr>
    </w:lvl>
    <w:lvl w:ilvl="5">
      <w:numFmt w:val="bullet"/>
      <w:lvlText w:val="•"/>
      <w:lvlJc w:val="left"/>
      <w:pPr>
        <w:ind w:left="7380" w:hanging="180"/>
      </w:pPr>
      <w:rPr>
        <w:rFonts w:hint="default"/>
        <w:lang w:val="en-US" w:eastAsia="en-US" w:bidi="ar-SA"/>
      </w:rPr>
    </w:lvl>
    <w:lvl w:ilvl="6">
      <w:numFmt w:val="bullet"/>
      <w:lvlText w:val="•"/>
      <w:lvlJc w:val="left"/>
      <w:pPr>
        <w:ind w:left="8132" w:hanging="180"/>
      </w:pPr>
      <w:rPr>
        <w:rFonts w:hint="default"/>
        <w:lang w:val="en-US" w:eastAsia="en-US" w:bidi="ar-SA"/>
      </w:rPr>
    </w:lvl>
    <w:lvl w:ilvl="7">
      <w:numFmt w:val="bullet"/>
      <w:lvlText w:val="•"/>
      <w:lvlJc w:val="left"/>
      <w:pPr>
        <w:ind w:left="8884" w:hanging="180"/>
      </w:pPr>
      <w:rPr>
        <w:rFonts w:hint="default"/>
        <w:lang w:val="en-US" w:eastAsia="en-US" w:bidi="ar-SA"/>
      </w:rPr>
    </w:lvl>
    <w:lvl w:ilvl="8">
      <w:numFmt w:val="bullet"/>
      <w:lvlText w:val="•"/>
      <w:lvlJc w:val="left"/>
      <w:pPr>
        <w:ind w:left="9636" w:hanging="180"/>
      </w:pPr>
      <w:rPr>
        <w:rFonts w:hint="default"/>
        <w:lang w:val="en-US" w:eastAsia="en-US" w:bidi="ar-SA"/>
      </w:rPr>
    </w:lvl>
  </w:abstractNum>
  <w:num w:numId="1" w16cid:durableId="1662538075">
    <w:abstractNumId w:val="3"/>
  </w:num>
  <w:num w:numId="2" w16cid:durableId="281956703">
    <w:abstractNumId w:val="0"/>
  </w:num>
  <w:num w:numId="3" w16cid:durableId="1917284377">
    <w:abstractNumId w:val="6"/>
  </w:num>
  <w:num w:numId="4" w16cid:durableId="1578006639">
    <w:abstractNumId w:val="4"/>
  </w:num>
  <w:num w:numId="5" w16cid:durableId="87504581">
    <w:abstractNumId w:val="5"/>
  </w:num>
  <w:num w:numId="6" w16cid:durableId="577907460">
    <w:abstractNumId w:val="1"/>
  </w:num>
  <w:num w:numId="7" w16cid:durableId="96460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5E6"/>
    <w:rsid w:val="00064B6F"/>
    <w:rsid w:val="000C35E6"/>
    <w:rsid w:val="001F007B"/>
    <w:rsid w:val="00405EB6"/>
    <w:rsid w:val="00430B60"/>
    <w:rsid w:val="0094791C"/>
    <w:rsid w:val="00C311EA"/>
    <w:rsid w:val="00C64ED9"/>
    <w:rsid w:val="00CA1DD6"/>
    <w:rsid w:val="00D56104"/>
    <w:rsid w:val="00D82B1D"/>
    <w:rsid w:val="00E42281"/>
    <w:rsid w:val="00E8219A"/>
    <w:rsid w:val="00EF2000"/>
    <w:rsid w:val="00FE2D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C6760"/>
  <w15:chartTrackingRefBased/>
  <w15:docId w15:val="{3E7EDFB1-595D-4A90-9B32-3A8D4C2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DD6"/>
    <w:pPr>
      <w:widowControl w:val="0"/>
      <w:autoSpaceDE w:val="0"/>
      <w:autoSpaceDN w:val="0"/>
      <w:spacing w:after="0" w:line="240"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0C35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C35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35E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C35E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C35E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C35E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35E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35E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35E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5E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C35E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35E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C35E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35E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35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35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35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35E6"/>
    <w:rPr>
      <w:rFonts w:eastAsiaTheme="majorEastAsia" w:cstheme="majorBidi"/>
      <w:color w:val="272727" w:themeColor="text1" w:themeTint="D8"/>
    </w:rPr>
  </w:style>
  <w:style w:type="paragraph" w:styleId="Title">
    <w:name w:val="Title"/>
    <w:basedOn w:val="Normal"/>
    <w:next w:val="Normal"/>
    <w:link w:val="TitleChar"/>
    <w:uiPriority w:val="10"/>
    <w:qFormat/>
    <w:rsid w:val="000C35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35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35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35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35E6"/>
    <w:pPr>
      <w:spacing w:before="160"/>
      <w:jc w:val="center"/>
    </w:pPr>
    <w:rPr>
      <w:i/>
      <w:iCs/>
      <w:color w:val="404040" w:themeColor="text1" w:themeTint="BF"/>
    </w:rPr>
  </w:style>
  <w:style w:type="character" w:customStyle="1" w:styleId="QuoteChar">
    <w:name w:val="Quote Char"/>
    <w:basedOn w:val="DefaultParagraphFont"/>
    <w:link w:val="Quote"/>
    <w:uiPriority w:val="29"/>
    <w:rsid w:val="000C35E6"/>
    <w:rPr>
      <w:i/>
      <w:iCs/>
      <w:color w:val="404040" w:themeColor="text1" w:themeTint="BF"/>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0C35E6"/>
    <w:pPr>
      <w:ind w:left="720"/>
      <w:contextualSpacing/>
    </w:pPr>
  </w:style>
  <w:style w:type="character" w:styleId="IntenseEmphasis">
    <w:name w:val="Intense Emphasis"/>
    <w:basedOn w:val="DefaultParagraphFont"/>
    <w:uiPriority w:val="21"/>
    <w:qFormat/>
    <w:rsid w:val="000C35E6"/>
    <w:rPr>
      <w:i/>
      <w:iCs/>
      <w:color w:val="2F5496" w:themeColor="accent1" w:themeShade="BF"/>
    </w:rPr>
  </w:style>
  <w:style w:type="paragraph" w:styleId="IntenseQuote">
    <w:name w:val="Intense Quote"/>
    <w:basedOn w:val="Normal"/>
    <w:next w:val="Normal"/>
    <w:link w:val="IntenseQuoteChar"/>
    <w:uiPriority w:val="30"/>
    <w:qFormat/>
    <w:rsid w:val="000C35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C35E6"/>
    <w:rPr>
      <w:i/>
      <w:iCs/>
      <w:color w:val="2F5496" w:themeColor="accent1" w:themeShade="BF"/>
    </w:rPr>
  </w:style>
  <w:style w:type="character" w:styleId="IntenseReference">
    <w:name w:val="Intense Reference"/>
    <w:basedOn w:val="DefaultParagraphFont"/>
    <w:uiPriority w:val="32"/>
    <w:qFormat/>
    <w:rsid w:val="000C35E6"/>
    <w:rPr>
      <w:b/>
      <w:bCs/>
      <w:smallCaps/>
      <w:color w:val="2F5496" w:themeColor="accent1" w:themeShade="BF"/>
      <w:spacing w:val="5"/>
    </w:rPr>
  </w:style>
  <w:style w:type="paragraph" w:styleId="BodyText">
    <w:name w:val="Body Text"/>
    <w:basedOn w:val="Normal"/>
    <w:link w:val="BodyTextChar"/>
    <w:uiPriority w:val="1"/>
    <w:qFormat/>
    <w:rsid w:val="00CA1DD6"/>
  </w:style>
  <w:style w:type="character" w:customStyle="1" w:styleId="BodyTextChar">
    <w:name w:val="Body Text Char"/>
    <w:basedOn w:val="DefaultParagraphFont"/>
    <w:link w:val="BodyText"/>
    <w:uiPriority w:val="1"/>
    <w:qFormat/>
    <w:rsid w:val="00CA1DD6"/>
    <w:rPr>
      <w:rFonts w:ascii="Calibri" w:eastAsia="Calibri" w:hAnsi="Calibri" w:cs="Calibri"/>
      <w:kern w:val="0"/>
      <w:sz w:val="22"/>
      <w:szCs w:val="22"/>
      <w:lang w:val="en-US"/>
      <w14:ligatures w14:val="none"/>
    </w:rPr>
  </w:style>
  <w:style w:type="character" w:styleId="CommentReference">
    <w:name w:val="annotation reference"/>
    <w:basedOn w:val="DefaultParagraphFont"/>
    <w:uiPriority w:val="99"/>
    <w:semiHidden/>
    <w:unhideWhenUsed/>
    <w:qFormat/>
    <w:rsid w:val="00CA1DD6"/>
    <w:rPr>
      <w:sz w:val="16"/>
      <w:szCs w:val="16"/>
    </w:rPr>
  </w:style>
  <w:style w:type="paragraph" w:styleId="CommentText">
    <w:name w:val="annotation text"/>
    <w:basedOn w:val="Normal"/>
    <w:link w:val="CommentTextChar"/>
    <w:uiPriority w:val="99"/>
    <w:unhideWhenUsed/>
    <w:qFormat/>
    <w:rsid w:val="00CA1DD6"/>
    <w:rPr>
      <w:sz w:val="20"/>
      <w:szCs w:val="20"/>
    </w:rPr>
  </w:style>
  <w:style w:type="character" w:customStyle="1" w:styleId="CommentTextChar">
    <w:name w:val="Comment Text Char"/>
    <w:basedOn w:val="DefaultParagraphFont"/>
    <w:link w:val="CommentText"/>
    <w:uiPriority w:val="99"/>
    <w:qFormat/>
    <w:rsid w:val="00CA1DD6"/>
    <w:rPr>
      <w:rFonts w:ascii="Calibri" w:eastAsia="Calibri" w:hAnsi="Calibri" w:cs="Calibri"/>
      <w:kern w:val="0"/>
      <w:sz w:val="20"/>
      <w:szCs w:val="20"/>
      <w:lang w:val="en-US"/>
      <w14:ligatures w14:val="none"/>
    </w:rPr>
  </w:style>
  <w:style w:type="table" w:styleId="TableGrid">
    <w:name w:val="Table Grid"/>
    <w:basedOn w:val="TableNormal"/>
    <w:uiPriority w:val="39"/>
    <w:qFormat/>
    <w:rsid w:val="00CA1DD6"/>
    <w:pPr>
      <w:spacing w:after="0" w:line="240" w:lineRule="auto"/>
      <w:jc w:val="both"/>
    </w:pPr>
    <w:rPr>
      <w:rFonts w:eastAsiaTheme="minorEastAsia"/>
      <w:kern w:val="0"/>
      <w:sz w:val="20"/>
      <w:szCs w:val="20"/>
      <w:lang w:val="en-US" w:eastAsia="en-IN" w:bidi="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CA1DD6"/>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CA1D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173</Words>
  <Characters>990</Characters>
  <Application>Microsoft Office Word</Application>
  <DocSecurity>0</DocSecurity>
  <Lines>8</Lines>
  <Paragraphs>2</Paragraphs>
  <ScaleCrop>false</ScaleCrop>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Barsha Kashyap</dc:creator>
  <cp:keywords/>
  <dc:description/>
  <cp:lastModifiedBy>Barsha Kashyap</cp:lastModifiedBy>
  <cp:revision>2</cp:revision>
  <dcterms:created xsi:type="dcterms:W3CDTF">2025-04-09T15:36:00Z</dcterms:created>
  <dcterms:modified xsi:type="dcterms:W3CDTF">2025-04-09T15:36:00Z</dcterms:modified>
</cp:coreProperties>
</file>